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95C8"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eastAsia="en-GB"/>
        </w:rPr>
        <mc:AlternateContent>
          <mc:Choice Requires="wps">
            <w:drawing>
              <wp:anchor distT="0" distB="0" distL="114300" distR="114300" simplePos="0" relativeHeight="251661312" behindDoc="0" locked="0" layoutInCell="1" allowOverlap="1" wp14:anchorId="070B145D" wp14:editId="3FD6021C">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1EC3E37" w14:textId="77777777" w:rsidR="006871DA" w:rsidRPr="00816475" w:rsidRDefault="006871DA">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1D08C6"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eastAsia="en-GB"/>
        </w:rPr>
        <mc:AlternateContent>
          <mc:Choice Requires="wps">
            <w:drawing>
              <wp:anchor distT="0" distB="0" distL="114300" distR="114300" simplePos="0" relativeHeight="251659264" behindDoc="1" locked="0" layoutInCell="1" allowOverlap="1" wp14:anchorId="07FFB771" wp14:editId="46DD026C">
                <wp:simplePos x="0" y="0"/>
                <wp:positionH relativeFrom="column">
                  <wp:posOffset>-1133475</wp:posOffset>
                </wp:positionH>
                <wp:positionV relativeFrom="paragraph">
                  <wp:posOffset>368300</wp:posOffset>
                </wp:positionV>
                <wp:extent cx="7905750" cy="15240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1524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9AAFA" id="Rectangle 5" o:spid="_x0000_s1026" style="position:absolute;margin-left:-89.25pt;margin-top:29pt;width:622.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" fillcolor="#5a5a5a [2109]" stroked="f" strokeweight="2pt"/>
            </w:pict>
          </mc:Fallback>
        </mc:AlternateContent>
      </w:r>
      <w:r w:rsidR="00816475">
        <w:rPr>
          <w:rFonts w:ascii="Calibri" w:hAnsi="Calibri" w:cs="Arial"/>
          <w:b/>
          <w:sz w:val="24"/>
          <w:szCs w:val="22"/>
        </w:rPr>
        <w:br/>
      </w:r>
    </w:p>
    <w:p w14:paraId="00E67C16" w14:textId="0809DDFA" w:rsidR="00CD3B81" w:rsidRPr="008F1DE4" w:rsidRDefault="00D623EA"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Job</w:t>
      </w:r>
      <w:r w:rsidR="00CF292A" w:rsidRPr="008F1DE4">
        <w:rPr>
          <w:rFonts w:ascii="Calibri" w:hAnsi="Calibri" w:cs="Arial"/>
          <w:b/>
          <w:color w:val="FFFFFF" w:themeColor="background1"/>
          <w:sz w:val="26"/>
          <w:szCs w:val="26"/>
        </w:rPr>
        <w:t>:</w:t>
      </w:r>
      <w:r w:rsidR="00FC6CAB" w:rsidRPr="008F1DE4">
        <w:rPr>
          <w:rFonts w:ascii="Calibri" w:hAnsi="Calibri" w:cs="Arial"/>
          <w:color w:val="FFFFFF" w:themeColor="background1"/>
          <w:sz w:val="26"/>
          <w:szCs w:val="26"/>
        </w:rPr>
        <w:tab/>
        <w:t xml:space="preserve"> </w:t>
      </w:r>
      <w:r w:rsidR="00B10D79">
        <w:rPr>
          <w:rFonts w:ascii="Calibri" w:hAnsi="Calibri" w:cs="Arial"/>
          <w:color w:val="FFFFFF" w:themeColor="background1"/>
          <w:sz w:val="26"/>
          <w:szCs w:val="26"/>
        </w:rPr>
        <w:tab/>
      </w:r>
      <w:r w:rsidR="00B10D79">
        <w:rPr>
          <w:rFonts w:ascii="Calibri" w:hAnsi="Calibri" w:cs="Arial"/>
          <w:color w:val="FFFFFF" w:themeColor="background1"/>
          <w:sz w:val="26"/>
          <w:szCs w:val="26"/>
        </w:rPr>
        <w:tab/>
      </w:r>
      <w:r w:rsidR="00C146C2">
        <w:rPr>
          <w:rFonts w:ascii="Calibri" w:hAnsi="Calibri" w:cs="Arial"/>
          <w:b/>
          <w:bCs/>
          <w:color w:val="FFFFFF" w:themeColor="background1"/>
          <w:sz w:val="26"/>
          <w:szCs w:val="26"/>
        </w:rPr>
        <w:t>Information Security Engineer / Analyst</w:t>
      </w:r>
    </w:p>
    <w:p w14:paraId="2429D186" w14:textId="23ACC3A5" w:rsidR="006B604A" w:rsidRPr="006B604A" w:rsidRDefault="00CD3B81"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sidRPr="008F1DE4">
        <w:rPr>
          <w:rFonts w:ascii="Calibri" w:hAnsi="Calibri" w:cs="Arial"/>
          <w:b/>
          <w:color w:val="FFFFFF" w:themeColor="background1"/>
          <w:sz w:val="26"/>
          <w:szCs w:val="26"/>
        </w:rPr>
        <w:t xml:space="preserve">Location:  </w:t>
      </w:r>
      <w:r w:rsidR="00B10D79">
        <w:rPr>
          <w:rFonts w:ascii="Calibri" w:hAnsi="Calibri" w:cs="Arial"/>
          <w:b/>
          <w:color w:val="FFFFFF" w:themeColor="background1"/>
          <w:sz w:val="26"/>
          <w:szCs w:val="26"/>
        </w:rPr>
        <w:tab/>
      </w:r>
      <w:r w:rsidR="00B10D79">
        <w:rPr>
          <w:rFonts w:ascii="Calibri" w:hAnsi="Calibri" w:cs="Arial"/>
          <w:b/>
          <w:color w:val="FFFFFF" w:themeColor="background1"/>
          <w:sz w:val="26"/>
          <w:szCs w:val="26"/>
        </w:rPr>
        <w:tab/>
        <w:t>Midlands Based</w:t>
      </w:r>
      <w:r w:rsidRPr="008F1DE4">
        <w:rPr>
          <w:rFonts w:ascii="Calibri" w:hAnsi="Calibri" w:cs="Arial"/>
          <w:b/>
          <w:color w:val="FFFFFF" w:themeColor="background1"/>
          <w:sz w:val="26"/>
          <w:szCs w:val="26"/>
        </w:rPr>
        <w:t xml:space="preserve">  </w:t>
      </w:r>
    </w:p>
    <w:p w14:paraId="2A35D977" w14:textId="53BEAA41" w:rsidR="00B10D79" w:rsidRDefault="00B10D79"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color w:val="FFFFFF" w:themeColor="background1"/>
          <w:sz w:val="26"/>
          <w:szCs w:val="26"/>
        </w:rPr>
        <w:t>Reports to:</w:t>
      </w:r>
      <w:r>
        <w:rPr>
          <w:rFonts w:ascii="Calibri" w:hAnsi="Calibri" w:cs="Arial"/>
          <w:b/>
          <w:color w:val="FFFFFF" w:themeColor="background1"/>
          <w:sz w:val="26"/>
          <w:szCs w:val="26"/>
        </w:rPr>
        <w:tab/>
      </w:r>
      <w:r>
        <w:rPr>
          <w:rFonts w:ascii="Calibri" w:hAnsi="Calibri" w:cs="Arial"/>
          <w:b/>
          <w:color w:val="FFFFFF" w:themeColor="background1"/>
          <w:sz w:val="26"/>
          <w:szCs w:val="26"/>
        </w:rPr>
        <w:tab/>
      </w:r>
      <w:r w:rsidR="00C146C2">
        <w:rPr>
          <w:rFonts w:ascii="Calibri" w:hAnsi="Calibri" w:cs="Arial"/>
          <w:b/>
          <w:color w:val="FFFFFF" w:themeColor="background1"/>
          <w:sz w:val="26"/>
          <w:szCs w:val="26"/>
        </w:rPr>
        <w:t>Head of IT</w:t>
      </w:r>
    </w:p>
    <w:p w14:paraId="4EAB8898" w14:textId="6E90A6B8" w:rsidR="006B604A" w:rsidRDefault="00B10D79" w:rsidP="006B604A">
      <w:pPr>
        <w:pStyle w:val="BodyTextIndent"/>
        <w:widowControl/>
        <w:overflowPunct/>
        <w:autoSpaceDE/>
        <w:autoSpaceDN/>
        <w:adjustRightInd/>
        <w:spacing w:after="0" w:line="276" w:lineRule="auto"/>
        <w:ind w:left="-567"/>
        <w:jc w:val="both"/>
        <w:rPr>
          <w:rFonts w:ascii="Calibri" w:hAnsi="Calibri" w:cs="Arial"/>
          <w:b/>
          <w:color w:val="FFFFFF" w:themeColor="background1"/>
          <w:sz w:val="28"/>
          <w:szCs w:val="22"/>
        </w:rPr>
      </w:pPr>
      <w:r>
        <w:rPr>
          <w:rFonts w:ascii="Calibri" w:hAnsi="Calibri" w:cs="Arial"/>
          <w:b/>
          <w:color w:val="FFFFFF" w:themeColor="background1"/>
          <w:sz w:val="26"/>
          <w:szCs w:val="26"/>
        </w:rPr>
        <w:t>Salary:</w:t>
      </w:r>
      <w:r>
        <w:rPr>
          <w:rFonts w:ascii="Calibri" w:hAnsi="Calibri" w:cs="Arial"/>
          <w:b/>
          <w:color w:val="FFFFFF" w:themeColor="background1"/>
          <w:sz w:val="26"/>
          <w:szCs w:val="26"/>
        </w:rPr>
        <w:tab/>
      </w:r>
      <w:r>
        <w:rPr>
          <w:rFonts w:ascii="Calibri" w:hAnsi="Calibri" w:cs="Arial"/>
          <w:b/>
          <w:color w:val="FFFFFF" w:themeColor="background1"/>
          <w:sz w:val="26"/>
          <w:szCs w:val="26"/>
        </w:rPr>
        <w:tab/>
      </w:r>
      <w:r w:rsidR="00CD3B81" w:rsidRPr="008F1DE4">
        <w:rPr>
          <w:rFonts w:ascii="Calibri" w:hAnsi="Calibri" w:cs="Arial"/>
          <w:b/>
          <w:color w:val="FFFFFF" w:themeColor="background1"/>
          <w:sz w:val="26"/>
          <w:szCs w:val="26"/>
        </w:rPr>
        <w:t xml:space="preserve"> </w:t>
      </w:r>
      <w:r w:rsidR="006B604A" w:rsidRPr="006B604A">
        <w:rPr>
          <w:rFonts w:ascii="Calibri" w:hAnsi="Calibri" w:cs="Arial"/>
          <w:b/>
          <w:color w:val="FFFFFF" w:themeColor="background1"/>
          <w:sz w:val="28"/>
          <w:szCs w:val="22"/>
        </w:rPr>
        <w:t>£</w:t>
      </w:r>
      <w:r w:rsidR="00D4758A">
        <w:rPr>
          <w:rFonts w:ascii="Calibri" w:hAnsi="Calibri" w:cs="Arial"/>
          <w:b/>
          <w:color w:val="FFFFFF" w:themeColor="background1"/>
          <w:sz w:val="28"/>
          <w:szCs w:val="22"/>
        </w:rPr>
        <w:t>50k</w:t>
      </w:r>
      <w:r w:rsidR="00F962BB">
        <w:rPr>
          <w:rFonts w:ascii="Calibri" w:hAnsi="Calibri" w:cs="Arial"/>
          <w:b/>
          <w:color w:val="FFFFFF" w:themeColor="background1"/>
          <w:sz w:val="28"/>
          <w:szCs w:val="22"/>
        </w:rPr>
        <w:t xml:space="preserve"> to £</w:t>
      </w:r>
      <w:r w:rsidR="00D4758A">
        <w:rPr>
          <w:rFonts w:ascii="Calibri" w:hAnsi="Calibri" w:cs="Arial"/>
          <w:b/>
          <w:color w:val="FFFFFF" w:themeColor="background1"/>
          <w:sz w:val="28"/>
          <w:szCs w:val="22"/>
        </w:rPr>
        <w:t>55</w:t>
      </w:r>
      <w:r w:rsidR="00F962BB">
        <w:rPr>
          <w:rFonts w:ascii="Calibri" w:hAnsi="Calibri" w:cs="Arial"/>
          <w:b/>
          <w:color w:val="FFFFFF" w:themeColor="background1"/>
          <w:sz w:val="28"/>
          <w:szCs w:val="22"/>
        </w:rPr>
        <w:t>k</w:t>
      </w:r>
      <w:r>
        <w:rPr>
          <w:rFonts w:ascii="Calibri" w:hAnsi="Calibri" w:cs="Arial"/>
          <w:b/>
          <w:color w:val="FFFFFF" w:themeColor="background1"/>
          <w:sz w:val="28"/>
          <w:szCs w:val="22"/>
        </w:rPr>
        <w:t xml:space="preserve"> </w:t>
      </w:r>
    </w:p>
    <w:p w14:paraId="65380807" w14:textId="7C470423" w:rsidR="0046522B" w:rsidRPr="006B604A" w:rsidRDefault="0046522B" w:rsidP="006B604A">
      <w:pPr>
        <w:pStyle w:val="BodyTextIndent"/>
        <w:widowControl/>
        <w:overflowPunct/>
        <w:autoSpaceDE/>
        <w:autoSpaceDN/>
        <w:adjustRightInd/>
        <w:spacing w:after="0" w:line="276" w:lineRule="auto"/>
        <w:ind w:left="-567"/>
        <w:jc w:val="both"/>
        <w:rPr>
          <w:rFonts w:ascii="Calibri" w:hAnsi="Calibri" w:cs="Arial"/>
          <w:color w:val="FFFFFF" w:themeColor="background1"/>
          <w:sz w:val="26"/>
          <w:szCs w:val="26"/>
        </w:rPr>
      </w:pPr>
      <w:r>
        <w:rPr>
          <w:rFonts w:ascii="Calibri" w:hAnsi="Calibri" w:cs="Arial"/>
          <w:b/>
          <w:color w:val="FFFFFF" w:themeColor="background1"/>
          <w:sz w:val="26"/>
          <w:szCs w:val="26"/>
        </w:rPr>
        <w:t>Contract term:</w:t>
      </w:r>
      <w:r>
        <w:rPr>
          <w:rFonts w:ascii="Calibri" w:hAnsi="Calibri" w:cs="Arial"/>
          <w:color w:val="FFFFFF" w:themeColor="background1"/>
          <w:sz w:val="26"/>
          <w:szCs w:val="26"/>
        </w:rPr>
        <w:tab/>
        <w:t>FTE</w:t>
      </w:r>
    </w:p>
    <w:p w14:paraId="3CF8586E" w14:textId="5A3DD0A2" w:rsidR="00CF292A" w:rsidRPr="008F1DE4"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sidRPr="008F1DE4">
        <w:rPr>
          <w:rFonts w:ascii="Calibri" w:hAnsi="Calibri" w:cs="Arial"/>
          <w:b/>
          <w:color w:val="FFFFFF" w:themeColor="background1"/>
          <w:sz w:val="26"/>
          <w:szCs w:val="26"/>
        </w:rPr>
        <w:t xml:space="preserve">Travel Required:  </w:t>
      </w:r>
      <w:r w:rsidR="00B10D79">
        <w:rPr>
          <w:rFonts w:ascii="Calibri" w:hAnsi="Calibri" w:cs="Arial"/>
          <w:b/>
          <w:color w:val="FFFFFF" w:themeColor="background1"/>
          <w:sz w:val="26"/>
          <w:szCs w:val="26"/>
        </w:rPr>
        <w:tab/>
      </w:r>
      <w:r w:rsidR="00B10D79">
        <w:rPr>
          <w:rFonts w:ascii="Calibri" w:hAnsi="Calibri" w:cs="Arial"/>
          <w:color w:val="FFFFFF" w:themeColor="background1"/>
          <w:sz w:val="24"/>
          <w:szCs w:val="22"/>
        </w:rPr>
        <w:t>National travel required in line with business requirements</w:t>
      </w:r>
    </w:p>
    <w:p w14:paraId="1E655AFD"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135E0C4B" w14:textId="2C832096" w:rsidR="007E266C" w:rsidRPr="00D623EA" w:rsidRDefault="00D623EA" w:rsidP="00D623EA">
      <w:pPr>
        <w:pStyle w:val="Header"/>
        <w:ind w:hanging="567"/>
        <w:jc w:val="both"/>
        <w:rPr>
          <w:rFonts w:cstheme="minorHAnsi"/>
          <w:b/>
          <w:sz w:val="28"/>
        </w:rPr>
      </w:pPr>
      <w:r w:rsidRPr="00D623EA">
        <w:rPr>
          <w:rFonts w:cstheme="minorHAnsi"/>
          <w:b/>
          <w:sz w:val="28"/>
        </w:rPr>
        <w:t>MAIN PURPOSE OF ROLE</w:t>
      </w:r>
    </w:p>
    <w:p w14:paraId="413A9EE5" w14:textId="77777777" w:rsidR="007F76C1" w:rsidRDefault="007F76C1" w:rsidP="006B604A">
      <w:pPr>
        <w:tabs>
          <w:tab w:val="left" w:pos="1455"/>
        </w:tabs>
        <w:rPr>
          <w:rFonts w:ascii="Calibri" w:hAnsi="Calibri" w:cs="Arial"/>
          <w:sz w:val="22"/>
          <w:szCs w:val="22"/>
        </w:rPr>
      </w:pPr>
    </w:p>
    <w:p w14:paraId="0EB7475C" w14:textId="25D0F8D7" w:rsidR="00BE751D" w:rsidRPr="00BE751D" w:rsidRDefault="00EE0FCD" w:rsidP="00BE751D">
      <w:pPr>
        <w:widowControl/>
        <w:overflowPunct/>
        <w:autoSpaceDE/>
        <w:autoSpaceDN/>
        <w:adjustRightInd/>
        <w:spacing w:after="160" w:line="259"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The</w:t>
      </w:r>
      <w:r w:rsidR="00BE751D" w:rsidRPr="00BE751D">
        <w:rPr>
          <w:rFonts w:ascii="Calibri" w:eastAsia="Calibri" w:hAnsi="Calibri"/>
          <w:kern w:val="2"/>
          <w:sz w:val="22"/>
          <w:szCs w:val="22"/>
          <w14:ligatures w14:val="standardContextual"/>
        </w:rPr>
        <w:t xml:space="preserve"> </w:t>
      </w:r>
      <w:r w:rsidR="00BE751D" w:rsidRPr="00BE751D">
        <w:rPr>
          <w:rFonts w:ascii="Calibri" w:eastAsia="Calibri" w:hAnsi="Calibri"/>
          <w:b/>
          <w:bCs/>
          <w:kern w:val="2"/>
          <w:sz w:val="22"/>
          <w:szCs w:val="22"/>
          <w14:ligatures w14:val="standardContextual"/>
        </w:rPr>
        <w:t>Information Security Engineer/Analyst</w:t>
      </w:r>
      <w:r w:rsidR="00BE751D" w:rsidRPr="00BE751D">
        <w:rPr>
          <w:rFonts w:ascii="Calibri" w:eastAsia="Calibri" w:hAnsi="Calibri"/>
          <w:kern w:val="2"/>
          <w:sz w:val="22"/>
          <w:szCs w:val="22"/>
          <w14:ligatures w14:val="standardContextual"/>
        </w:rPr>
        <w:t xml:space="preserve"> </w:t>
      </w:r>
      <w:r>
        <w:rPr>
          <w:rFonts w:ascii="Calibri" w:eastAsia="Calibri" w:hAnsi="Calibri"/>
          <w:kern w:val="2"/>
          <w:sz w:val="22"/>
          <w:szCs w:val="22"/>
          <w14:ligatures w14:val="standardContextual"/>
        </w:rPr>
        <w:t xml:space="preserve">is responsible for </w:t>
      </w:r>
      <w:r w:rsidR="00BC52BF" w:rsidRPr="00BE751D">
        <w:rPr>
          <w:rFonts w:ascii="Calibri" w:eastAsia="Calibri" w:hAnsi="Calibri"/>
          <w:kern w:val="2"/>
          <w:sz w:val="22"/>
          <w:szCs w:val="22"/>
          <w14:ligatures w14:val="standardContextual"/>
        </w:rPr>
        <w:t>support</w:t>
      </w:r>
      <w:r w:rsidR="00BC52BF">
        <w:rPr>
          <w:rFonts w:ascii="Calibri" w:eastAsia="Calibri" w:hAnsi="Calibri"/>
          <w:kern w:val="2"/>
          <w:sz w:val="22"/>
          <w:szCs w:val="22"/>
          <w14:ligatures w14:val="standardContextual"/>
        </w:rPr>
        <w:t xml:space="preserve">ing </w:t>
      </w:r>
      <w:r w:rsidR="00BC52BF" w:rsidRPr="00BE751D">
        <w:rPr>
          <w:rFonts w:ascii="Calibri" w:eastAsia="Calibri" w:hAnsi="Calibri"/>
          <w:kern w:val="2"/>
          <w:sz w:val="22"/>
          <w:szCs w:val="22"/>
          <w14:ligatures w14:val="standardContextual"/>
        </w:rPr>
        <w:t>and</w:t>
      </w:r>
      <w:r w:rsidR="00BE751D" w:rsidRPr="00BE751D">
        <w:rPr>
          <w:rFonts w:ascii="Calibri" w:eastAsia="Calibri" w:hAnsi="Calibri"/>
          <w:kern w:val="2"/>
          <w:sz w:val="22"/>
          <w:szCs w:val="22"/>
          <w14:ligatures w14:val="standardContextual"/>
        </w:rPr>
        <w:t xml:space="preserve"> enhanc</w:t>
      </w:r>
      <w:r>
        <w:rPr>
          <w:rFonts w:ascii="Calibri" w:eastAsia="Calibri" w:hAnsi="Calibri"/>
          <w:kern w:val="2"/>
          <w:sz w:val="22"/>
          <w:szCs w:val="22"/>
          <w14:ligatures w14:val="standardContextual"/>
        </w:rPr>
        <w:t>ing</w:t>
      </w:r>
      <w:r w:rsidR="00BE751D" w:rsidRPr="00BE751D">
        <w:rPr>
          <w:rFonts w:ascii="Calibri" w:eastAsia="Calibri" w:hAnsi="Calibri"/>
          <w:kern w:val="2"/>
          <w:sz w:val="22"/>
          <w:szCs w:val="22"/>
          <w14:ligatures w14:val="standardContextual"/>
        </w:rPr>
        <w:t xml:space="preserve"> our organization's cybersecurity posture</w:t>
      </w:r>
      <w:r w:rsidR="009952D0">
        <w:rPr>
          <w:rFonts w:ascii="Calibri" w:eastAsia="Calibri" w:hAnsi="Calibri"/>
          <w:kern w:val="2"/>
          <w:sz w:val="22"/>
          <w:szCs w:val="22"/>
          <w14:ligatures w14:val="standardContextual"/>
        </w:rPr>
        <w:t xml:space="preserve"> through </w:t>
      </w:r>
      <w:r w:rsidR="00BE751D" w:rsidRPr="00BE751D">
        <w:rPr>
          <w:rFonts w:ascii="Calibri" w:eastAsia="Calibri" w:hAnsi="Calibri"/>
          <w:kern w:val="2"/>
          <w:sz w:val="22"/>
          <w:szCs w:val="22"/>
          <w14:ligatures w14:val="standardContextual"/>
        </w:rPr>
        <w:t>securing enterprise applications</w:t>
      </w:r>
      <w:r w:rsidR="00F4770E">
        <w:rPr>
          <w:rFonts w:ascii="Calibri" w:eastAsia="Calibri" w:hAnsi="Calibri"/>
          <w:kern w:val="2"/>
          <w:sz w:val="22"/>
          <w:szCs w:val="22"/>
          <w14:ligatures w14:val="standardContextual"/>
        </w:rPr>
        <w:t>, data</w:t>
      </w:r>
      <w:r w:rsidR="00BE751D" w:rsidRPr="00BE751D">
        <w:rPr>
          <w:rFonts w:ascii="Calibri" w:eastAsia="Calibri" w:hAnsi="Calibri"/>
          <w:kern w:val="2"/>
          <w:sz w:val="22"/>
          <w:szCs w:val="22"/>
          <w14:ligatures w14:val="standardContextual"/>
        </w:rPr>
        <w:t xml:space="preserve"> and infrastructure by identifying, assessing, and mitigating security risks. Th</w:t>
      </w:r>
      <w:r w:rsidR="00F4770E">
        <w:rPr>
          <w:rFonts w:ascii="Calibri" w:eastAsia="Calibri" w:hAnsi="Calibri"/>
          <w:kern w:val="2"/>
          <w:sz w:val="22"/>
          <w:szCs w:val="22"/>
          <w14:ligatures w14:val="standardContextual"/>
        </w:rPr>
        <w:t xml:space="preserve">is is a </w:t>
      </w:r>
      <w:r w:rsidR="00BE751D" w:rsidRPr="00BE751D">
        <w:rPr>
          <w:rFonts w:ascii="Calibri" w:eastAsia="Calibri" w:hAnsi="Calibri"/>
          <w:kern w:val="2"/>
          <w:sz w:val="22"/>
          <w:szCs w:val="22"/>
          <w14:ligatures w14:val="standardContextual"/>
        </w:rPr>
        <w:t xml:space="preserve">hands-on </w:t>
      </w:r>
      <w:r w:rsidR="00F4770E">
        <w:rPr>
          <w:rFonts w:ascii="Calibri" w:eastAsia="Calibri" w:hAnsi="Calibri"/>
          <w:kern w:val="2"/>
          <w:sz w:val="22"/>
          <w:szCs w:val="22"/>
          <w14:ligatures w14:val="standardContextual"/>
        </w:rPr>
        <w:t xml:space="preserve">role requiring </w:t>
      </w:r>
      <w:r w:rsidR="00BE751D" w:rsidRPr="00BE751D">
        <w:rPr>
          <w:rFonts w:ascii="Calibri" w:eastAsia="Calibri" w:hAnsi="Calibri"/>
          <w:kern w:val="2"/>
          <w:sz w:val="22"/>
          <w:szCs w:val="22"/>
          <w14:ligatures w14:val="standardContextual"/>
        </w:rPr>
        <w:t>experience in application</w:t>
      </w:r>
      <w:r w:rsidR="007962D1">
        <w:rPr>
          <w:rFonts w:ascii="Calibri" w:eastAsia="Calibri" w:hAnsi="Calibri"/>
          <w:kern w:val="2"/>
          <w:sz w:val="22"/>
          <w:szCs w:val="22"/>
          <w14:ligatures w14:val="standardContextual"/>
        </w:rPr>
        <w:t xml:space="preserve"> and data</w:t>
      </w:r>
      <w:r w:rsidR="00BE751D" w:rsidRPr="00BE751D">
        <w:rPr>
          <w:rFonts w:ascii="Calibri" w:eastAsia="Calibri" w:hAnsi="Calibri"/>
          <w:kern w:val="2"/>
          <w:sz w:val="22"/>
          <w:szCs w:val="22"/>
          <w14:ligatures w14:val="standardContextual"/>
        </w:rPr>
        <w:t xml:space="preserve"> security, vulnerability assessments, security administration, and threat monitoring and response.</w:t>
      </w:r>
    </w:p>
    <w:p w14:paraId="69C841DE" w14:textId="5806E885" w:rsidR="006B1AF4" w:rsidRDefault="00A829EB" w:rsidP="006B604A">
      <w:pPr>
        <w:tabs>
          <w:tab w:val="left" w:pos="1455"/>
        </w:tabs>
        <w:rPr>
          <w:rFonts w:ascii="Calibri" w:hAnsi="Calibri" w:cs="Arial"/>
          <w:sz w:val="22"/>
          <w:szCs w:val="22"/>
        </w:rPr>
      </w:pPr>
      <w:r w:rsidRPr="007F76C1">
        <w:rPr>
          <w:rFonts w:ascii="Calibri" w:hAnsi="Calibri" w:cs="Arial"/>
          <w:sz w:val="22"/>
          <w:szCs w:val="22"/>
        </w:rPr>
        <w:t xml:space="preserve">You’ll work cross-functionally </w:t>
      </w:r>
      <w:r w:rsidR="006B1AF4">
        <w:rPr>
          <w:rFonts w:ascii="Calibri" w:hAnsi="Calibri" w:cs="Arial"/>
          <w:sz w:val="22"/>
          <w:szCs w:val="22"/>
        </w:rPr>
        <w:t>supporting colleagues from across the business and the wider IT team t</w:t>
      </w:r>
      <w:r w:rsidR="006B1AF4" w:rsidRPr="00DF16E1">
        <w:rPr>
          <w:rFonts w:ascii="Calibri" w:hAnsi="Calibri" w:cs="Arial"/>
          <w:sz w:val="22"/>
          <w:szCs w:val="22"/>
        </w:rPr>
        <w:t xml:space="preserve">o ensure </w:t>
      </w:r>
      <w:r w:rsidR="007962D1">
        <w:rPr>
          <w:rFonts w:ascii="Calibri" w:hAnsi="Calibri" w:cs="Arial"/>
          <w:sz w:val="22"/>
          <w:szCs w:val="22"/>
        </w:rPr>
        <w:t xml:space="preserve">security </w:t>
      </w:r>
      <w:r w:rsidR="006B1AF4">
        <w:rPr>
          <w:rFonts w:ascii="Calibri" w:hAnsi="Calibri" w:cs="Arial"/>
          <w:sz w:val="22"/>
          <w:szCs w:val="22"/>
        </w:rPr>
        <w:t>requirements are met and service deliver</w:t>
      </w:r>
      <w:r w:rsidR="000D631C">
        <w:rPr>
          <w:rFonts w:ascii="Calibri" w:hAnsi="Calibri" w:cs="Arial"/>
          <w:sz w:val="22"/>
          <w:szCs w:val="22"/>
        </w:rPr>
        <w:t>ed.</w:t>
      </w:r>
    </w:p>
    <w:p w14:paraId="3DB9A077" w14:textId="77777777" w:rsidR="006B1AF4" w:rsidRDefault="006B1AF4" w:rsidP="006B604A">
      <w:pPr>
        <w:tabs>
          <w:tab w:val="left" w:pos="1455"/>
        </w:tabs>
        <w:rPr>
          <w:rFonts w:ascii="Calibri" w:hAnsi="Calibri" w:cs="Arial"/>
          <w:sz w:val="22"/>
          <w:szCs w:val="22"/>
        </w:rPr>
      </w:pPr>
    </w:p>
    <w:p w14:paraId="2675655C" w14:textId="233FC027" w:rsidR="001F350B" w:rsidRDefault="00855308" w:rsidP="001F350B">
      <w:pPr>
        <w:ind w:hanging="567"/>
        <w:jc w:val="both"/>
        <w:rPr>
          <w:rFonts w:asciiTheme="minorHAnsi" w:hAnsiTheme="minorHAnsi" w:cstheme="minorHAnsi"/>
          <w:b/>
          <w:sz w:val="28"/>
          <w:szCs w:val="22"/>
        </w:rPr>
      </w:pPr>
      <w:r w:rsidRPr="00D623EA">
        <w:rPr>
          <w:rFonts w:asciiTheme="minorHAnsi" w:hAnsiTheme="minorHAnsi" w:cstheme="minorHAnsi"/>
          <w:b/>
          <w:sz w:val="28"/>
          <w:szCs w:val="22"/>
        </w:rPr>
        <w:t>K</w:t>
      </w:r>
      <w:r w:rsidR="00697A7A" w:rsidRPr="00D623EA">
        <w:rPr>
          <w:rFonts w:asciiTheme="minorHAnsi" w:hAnsiTheme="minorHAnsi" w:cstheme="minorHAnsi"/>
          <w:b/>
          <w:sz w:val="28"/>
          <w:szCs w:val="22"/>
        </w:rPr>
        <w:t>EY ACTIVITIES</w:t>
      </w:r>
    </w:p>
    <w:p w14:paraId="30EFB7FE" w14:textId="2C13ACC5" w:rsidR="001F350B" w:rsidRPr="009E6855" w:rsidRDefault="001F350B" w:rsidP="001F350B">
      <w:pPr>
        <w:ind w:hanging="567"/>
        <w:jc w:val="both"/>
        <w:rPr>
          <w:rFonts w:asciiTheme="minorHAnsi" w:hAnsiTheme="minorHAnsi" w:cstheme="minorHAnsi"/>
          <w:b/>
          <w:sz w:val="28"/>
          <w:szCs w:val="22"/>
        </w:rPr>
      </w:pPr>
      <w:r>
        <w:rPr>
          <w:rFonts w:asciiTheme="minorHAnsi" w:hAnsiTheme="minorHAnsi" w:cstheme="minorHAnsi"/>
          <w:b/>
          <w:sz w:val="28"/>
          <w:szCs w:val="22"/>
        </w:rPr>
        <w:tab/>
      </w:r>
      <w:r w:rsidRPr="009E6855">
        <w:rPr>
          <w:rFonts w:asciiTheme="minorHAnsi" w:hAnsiTheme="minorHAnsi" w:cstheme="minorHAnsi"/>
          <w:b/>
          <w:sz w:val="24"/>
        </w:rPr>
        <w:t>Application Security</w:t>
      </w:r>
    </w:p>
    <w:p w14:paraId="7E44C199" w14:textId="3C04FD4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Perform security reviews of application architecture, source code, and third-party integrations.</w:t>
      </w:r>
    </w:p>
    <w:p w14:paraId="2EC3F44F"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Collaborate with development teams to implement secure coding practices and conduct secure SDLC assessments.</w:t>
      </w:r>
    </w:p>
    <w:p w14:paraId="2E803991" w14:textId="7A2037DC" w:rsidR="003401CE" w:rsidRPr="003401CE" w:rsidRDefault="004E6629"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Pr>
          <w:rFonts w:ascii="Calibri" w:hAnsi="Calibri" w:cs="Calibri"/>
          <w:kern w:val="0"/>
          <w:sz w:val="22"/>
          <w:szCs w:val="22"/>
          <w:lang w:eastAsia="en-GB"/>
        </w:rPr>
        <w:t>Use tooling to I</w:t>
      </w:r>
      <w:r w:rsidR="003401CE" w:rsidRPr="003401CE">
        <w:rPr>
          <w:rFonts w:ascii="Calibri" w:hAnsi="Calibri" w:cs="Calibri"/>
          <w:kern w:val="0"/>
          <w:sz w:val="22"/>
          <w:szCs w:val="22"/>
          <w:lang w:eastAsia="en-GB"/>
        </w:rPr>
        <w:t>dentify application vulnerabilities and support remediation efforts.</w:t>
      </w:r>
    </w:p>
    <w:p w14:paraId="082D325E" w14:textId="426387D9" w:rsidR="003401CE" w:rsidRPr="009E6855" w:rsidRDefault="003401CE" w:rsidP="004E6629">
      <w:pPr>
        <w:widowControl/>
        <w:tabs>
          <w:tab w:val="left" w:pos="360"/>
        </w:tabs>
        <w:overflowPunct/>
        <w:autoSpaceDE/>
        <w:autoSpaceDN/>
        <w:adjustRightInd/>
        <w:contextualSpacing/>
        <w:jc w:val="both"/>
        <w:rPr>
          <w:rFonts w:ascii="Calibri" w:hAnsi="Calibri" w:cs="Calibri"/>
          <w:b/>
          <w:bCs/>
          <w:kern w:val="0"/>
          <w:sz w:val="24"/>
          <w:szCs w:val="24"/>
          <w:lang w:eastAsia="en-GB"/>
        </w:rPr>
      </w:pPr>
      <w:r w:rsidRPr="009E6855">
        <w:rPr>
          <w:rFonts w:ascii="Calibri" w:hAnsi="Calibri" w:cs="Calibri"/>
          <w:b/>
          <w:bCs/>
          <w:kern w:val="0"/>
          <w:sz w:val="24"/>
          <w:szCs w:val="24"/>
          <w:lang w:eastAsia="en-GB"/>
        </w:rPr>
        <w:t>Security Administration</w:t>
      </w:r>
    </w:p>
    <w:p w14:paraId="48F1E696"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Manage and configure security tools and systems (e.g., firewalls, SIEM, IDS/IPS, endpoint protection, etc.).</w:t>
      </w:r>
    </w:p>
    <w:p w14:paraId="0327E94E" w14:textId="60966D78" w:rsidR="003401CE" w:rsidRPr="003401CE" w:rsidRDefault="005024B0"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Pr>
          <w:rFonts w:ascii="Calibri" w:hAnsi="Calibri" w:cs="Calibri"/>
          <w:kern w:val="0"/>
          <w:sz w:val="22"/>
          <w:szCs w:val="22"/>
          <w:lang w:eastAsia="en-GB"/>
        </w:rPr>
        <w:t>M</w:t>
      </w:r>
      <w:r w:rsidR="003401CE" w:rsidRPr="003401CE">
        <w:rPr>
          <w:rFonts w:ascii="Calibri" w:hAnsi="Calibri" w:cs="Calibri"/>
          <w:kern w:val="0"/>
          <w:sz w:val="22"/>
          <w:szCs w:val="22"/>
          <w:lang w:eastAsia="en-GB"/>
        </w:rPr>
        <w:t>onitor security policies, standards, and best practices.</w:t>
      </w:r>
    </w:p>
    <w:p w14:paraId="2D2DFC86" w14:textId="788AA34C" w:rsidR="003401CE" w:rsidRPr="003401CE" w:rsidRDefault="007A3532"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Pr>
          <w:rFonts w:ascii="Calibri" w:hAnsi="Calibri" w:cs="Calibri"/>
          <w:kern w:val="0"/>
          <w:sz w:val="22"/>
          <w:szCs w:val="22"/>
          <w:lang w:eastAsia="en-GB"/>
        </w:rPr>
        <w:t>Review and monitor</w:t>
      </w:r>
      <w:r w:rsidR="003401CE" w:rsidRPr="003401CE">
        <w:rPr>
          <w:rFonts w:ascii="Calibri" w:hAnsi="Calibri" w:cs="Calibri"/>
          <w:kern w:val="0"/>
          <w:sz w:val="22"/>
          <w:szCs w:val="22"/>
          <w:lang w:eastAsia="en-GB"/>
        </w:rPr>
        <w:t xml:space="preserve"> user access and identity management controls across systems.</w:t>
      </w:r>
    </w:p>
    <w:p w14:paraId="583D7A72" w14:textId="5782EFAF" w:rsidR="003401CE" w:rsidRPr="00A54975" w:rsidRDefault="003401CE" w:rsidP="00A54975">
      <w:pPr>
        <w:widowControl/>
        <w:tabs>
          <w:tab w:val="left" w:pos="360"/>
        </w:tabs>
        <w:overflowPunct/>
        <w:autoSpaceDE/>
        <w:autoSpaceDN/>
        <w:adjustRightInd/>
        <w:contextualSpacing/>
        <w:jc w:val="both"/>
        <w:rPr>
          <w:rFonts w:ascii="Calibri" w:hAnsi="Calibri" w:cs="Calibri"/>
          <w:kern w:val="0"/>
          <w:sz w:val="22"/>
          <w:szCs w:val="22"/>
          <w:lang w:eastAsia="en-GB"/>
        </w:rPr>
      </w:pPr>
      <w:r w:rsidRPr="00A54975">
        <w:rPr>
          <w:rFonts w:ascii="Calibri" w:hAnsi="Calibri" w:cs="Calibri"/>
          <w:b/>
          <w:bCs/>
          <w:kern w:val="0"/>
          <w:sz w:val="22"/>
          <w:szCs w:val="22"/>
          <w:lang w:eastAsia="en-GB"/>
        </w:rPr>
        <w:t>Penetration Testing &amp; Vulnerability Assessments</w:t>
      </w:r>
    </w:p>
    <w:p w14:paraId="498F491F"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Conduct internal and external penetration tests to evaluate system security.</w:t>
      </w:r>
    </w:p>
    <w:p w14:paraId="18F4FEB5"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Perform regular vulnerability scans using tools like Nessus, Qualys, or OpenVAS.</w:t>
      </w:r>
    </w:p>
    <w:p w14:paraId="09DC346F" w14:textId="439A067F" w:rsidR="003401CE" w:rsidRPr="003401CE" w:rsidRDefault="00305A5F"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Analyse</w:t>
      </w:r>
      <w:r w:rsidR="003401CE" w:rsidRPr="003401CE">
        <w:rPr>
          <w:rFonts w:ascii="Calibri" w:hAnsi="Calibri" w:cs="Calibri"/>
          <w:kern w:val="0"/>
          <w:sz w:val="22"/>
          <w:szCs w:val="22"/>
          <w:lang w:eastAsia="en-GB"/>
        </w:rPr>
        <w:t xml:space="preserve"> scan results, prioritize risks, and coordinate with stakeholders for remediation.</w:t>
      </w:r>
    </w:p>
    <w:p w14:paraId="5FD42F29" w14:textId="6D0D1EBC" w:rsidR="003401CE" w:rsidRPr="00305A5F" w:rsidRDefault="003401CE" w:rsidP="00305A5F">
      <w:pPr>
        <w:widowControl/>
        <w:tabs>
          <w:tab w:val="left" w:pos="360"/>
        </w:tabs>
        <w:overflowPunct/>
        <w:autoSpaceDE/>
        <w:autoSpaceDN/>
        <w:adjustRightInd/>
        <w:contextualSpacing/>
        <w:jc w:val="both"/>
        <w:rPr>
          <w:rFonts w:ascii="Calibri" w:hAnsi="Calibri" w:cs="Calibri"/>
          <w:b/>
          <w:bCs/>
          <w:kern w:val="0"/>
          <w:sz w:val="22"/>
          <w:szCs w:val="22"/>
          <w:lang w:eastAsia="en-GB"/>
        </w:rPr>
      </w:pPr>
      <w:r w:rsidRPr="00305A5F">
        <w:rPr>
          <w:rFonts w:ascii="Calibri" w:hAnsi="Calibri" w:cs="Calibri"/>
          <w:b/>
          <w:bCs/>
          <w:kern w:val="0"/>
          <w:sz w:val="22"/>
          <w:szCs w:val="22"/>
          <w:lang w:eastAsia="en-GB"/>
        </w:rPr>
        <w:t>Threat Monitoring &amp; Incident Response</w:t>
      </w:r>
    </w:p>
    <w:p w14:paraId="6A221182"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Monitor networks, systems, and applications for potential threats and unusual activity.</w:t>
      </w:r>
    </w:p>
    <w:p w14:paraId="38068B5C"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Respond to security incidents, investigate breaches, and lead root cause analyses.</w:t>
      </w:r>
    </w:p>
    <w:p w14:paraId="6E1D07CF"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Maintain incident response procedures and participate in tabletop exercises.</w:t>
      </w:r>
    </w:p>
    <w:p w14:paraId="6AC183A9" w14:textId="65A51D5A" w:rsidR="003401CE" w:rsidRPr="005E1866" w:rsidRDefault="003401CE" w:rsidP="005E1866">
      <w:pPr>
        <w:widowControl/>
        <w:tabs>
          <w:tab w:val="left" w:pos="360"/>
        </w:tabs>
        <w:overflowPunct/>
        <w:autoSpaceDE/>
        <w:autoSpaceDN/>
        <w:adjustRightInd/>
        <w:contextualSpacing/>
        <w:jc w:val="both"/>
        <w:rPr>
          <w:rFonts w:ascii="Calibri" w:hAnsi="Calibri" w:cs="Calibri"/>
          <w:kern w:val="0"/>
          <w:sz w:val="22"/>
          <w:szCs w:val="22"/>
          <w:lang w:eastAsia="en-GB"/>
        </w:rPr>
      </w:pPr>
      <w:r w:rsidRPr="005E1866">
        <w:rPr>
          <w:rFonts w:ascii="Calibri" w:hAnsi="Calibri" w:cs="Calibri"/>
          <w:b/>
          <w:bCs/>
          <w:kern w:val="0"/>
          <w:sz w:val="22"/>
          <w:szCs w:val="22"/>
          <w:lang w:eastAsia="en-GB"/>
        </w:rPr>
        <w:t>Security Posture Enhancement</w:t>
      </w:r>
    </w:p>
    <w:p w14:paraId="1CE4E727" w14:textId="72BDFBB1"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 xml:space="preserve">Recommend technical and procedural improvements to strengthen security </w:t>
      </w:r>
      <w:r w:rsidR="00305A5F" w:rsidRPr="003401CE">
        <w:rPr>
          <w:rFonts w:ascii="Calibri" w:hAnsi="Calibri" w:cs="Calibri"/>
          <w:kern w:val="0"/>
          <w:sz w:val="22"/>
          <w:szCs w:val="22"/>
          <w:lang w:eastAsia="en-GB"/>
        </w:rPr>
        <w:t>defences</w:t>
      </w:r>
      <w:r w:rsidRPr="003401CE">
        <w:rPr>
          <w:rFonts w:ascii="Calibri" w:hAnsi="Calibri" w:cs="Calibri"/>
          <w:kern w:val="0"/>
          <w:sz w:val="22"/>
          <w:szCs w:val="22"/>
          <w:lang w:eastAsia="en-GB"/>
        </w:rPr>
        <w:t>.</w:t>
      </w:r>
    </w:p>
    <w:p w14:paraId="14848735"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Stay current with emerging security threats, vulnerabilities, and compliance requirements.</w:t>
      </w:r>
    </w:p>
    <w:p w14:paraId="3B43AD08" w14:textId="77777777" w:rsidR="003401CE" w:rsidRPr="003401CE" w:rsidRDefault="003401CE" w:rsidP="003401CE">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3401CE">
        <w:rPr>
          <w:rFonts w:ascii="Calibri" w:hAnsi="Calibri" w:cs="Calibri"/>
          <w:kern w:val="0"/>
          <w:sz w:val="22"/>
          <w:szCs w:val="22"/>
          <w:lang w:eastAsia="en-GB"/>
        </w:rPr>
        <w:t>Conduct security awareness training and collaborate across departments to promote a security-first culture.</w:t>
      </w:r>
    </w:p>
    <w:p w14:paraId="42A3AFD7" w14:textId="5DD9B516" w:rsidR="000F345A" w:rsidRPr="000F345A" w:rsidRDefault="000F345A"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0F345A">
        <w:rPr>
          <w:rFonts w:ascii="Calibri" w:hAnsi="Calibri" w:cs="Calibri"/>
          <w:kern w:val="0"/>
          <w:sz w:val="22"/>
          <w:szCs w:val="22"/>
          <w:lang w:eastAsia="en-GB"/>
        </w:rPr>
        <w:t>Liaise with stakeholders to understand requirements, provide updates, and ensure project alignment with business objectives.</w:t>
      </w:r>
    </w:p>
    <w:p w14:paraId="7D14D728" w14:textId="6EEE7C1B" w:rsidR="000F345A" w:rsidRPr="000F345A" w:rsidRDefault="000F345A"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0F345A">
        <w:rPr>
          <w:rFonts w:ascii="Calibri" w:hAnsi="Calibri" w:cs="Calibri"/>
          <w:kern w:val="0"/>
          <w:sz w:val="22"/>
          <w:szCs w:val="22"/>
          <w:lang w:eastAsia="en-GB"/>
        </w:rPr>
        <w:t>Implement monitoring and alerting systems to ensure the health and performance of all systems.</w:t>
      </w:r>
    </w:p>
    <w:p w14:paraId="238F1145" w14:textId="4E1BF8C4" w:rsidR="000F345A" w:rsidRPr="000F345A" w:rsidRDefault="000F345A"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0F345A">
        <w:rPr>
          <w:rFonts w:ascii="Calibri" w:hAnsi="Calibri" w:cs="Calibri"/>
          <w:kern w:val="0"/>
          <w:sz w:val="22"/>
          <w:szCs w:val="22"/>
          <w:lang w:eastAsia="en-GB"/>
        </w:rPr>
        <w:t>Ensure all systems and processes comply with security best practices and industry standards.</w:t>
      </w:r>
    </w:p>
    <w:p w14:paraId="429641BC" w14:textId="1A32DD7B" w:rsidR="000F345A" w:rsidRDefault="000F345A"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0F345A">
        <w:rPr>
          <w:rFonts w:ascii="Calibri" w:hAnsi="Calibri" w:cs="Calibri"/>
          <w:kern w:val="0"/>
          <w:sz w:val="22"/>
          <w:szCs w:val="22"/>
          <w:lang w:eastAsia="en-GB"/>
        </w:rPr>
        <w:t xml:space="preserve">Troubleshoot and resolve issues related to </w:t>
      </w:r>
      <w:r w:rsidR="005A71DD">
        <w:rPr>
          <w:rFonts w:ascii="Calibri" w:hAnsi="Calibri" w:cs="Calibri"/>
          <w:kern w:val="0"/>
          <w:sz w:val="22"/>
          <w:szCs w:val="22"/>
          <w:lang w:eastAsia="en-GB"/>
        </w:rPr>
        <w:t>security breaches</w:t>
      </w:r>
      <w:r w:rsidRPr="000F345A">
        <w:rPr>
          <w:rFonts w:ascii="Calibri" w:hAnsi="Calibri" w:cs="Calibri"/>
          <w:kern w:val="0"/>
          <w:sz w:val="22"/>
          <w:szCs w:val="22"/>
          <w:lang w:eastAsia="en-GB"/>
        </w:rPr>
        <w:t>.</w:t>
      </w:r>
    </w:p>
    <w:p w14:paraId="177B2A94" w14:textId="0AE03D08" w:rsidR="005A71DD" w:rsidRPr="000F345A" w:rsidRDefault="005A71DD"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Pr>
          <w:rFonts w:ascii="Calibri" w:hAnsi="Calibri" w:cs="Calibri"/>
          <w:kern w:val="0"/>
          <w:sz w:val="22"/>
          <w:szCs w:val="22"/>
          <w:lang w:eastAsia="en-GB"/>
        </w:rPr>
        <w:lastRenderedPageBreak/>
        <w:t>Provide monthly Information Security reporting</w:t>
      </w:r>
      <w:r w:rsidR="00A03AED">
        <w:rPr>
          <w:rFonts w:ascii="Calibri" w:hAnsi="Calibri" w:cs="Calibri"/>
          <w:kern w:val="0"/>
          <w:sz w:val="22"/>
          <w:szCs w:val="22"/>
          <w:lang w:eastAsia="en-GB"/>
        </w:rPr>
        <w:t>.</w:t>
      </w:r>
    </w:p>
    <w:p w14:paraId="19648F95" w14:textId="4DDD6AFD" w:rsidR="000F345A" w:rsidRPr="000F345A" w:rsidRDefault="000F345A" w:rsidP="000F345A">
      <w:pPr>
        <w:pStyle w:val="ListParagraph"/>
        <w:widowControl/>
        <w:numPr>
          <w:ilvl w:val="0"/>
          <w:numId w:val="36"/>
        </w:numPr>
        <w:tabs>
          <w:tab w:val="left" w:pos="360"/>
        </w:tabs>
        <w:overflowPunct/>
        <w:autoSpaceDE/>
        <w:autoSpaceDN/>
        <w:adjustRightInd/>
        <w:contextualSpacing/>
        <w:jc w:val="both"/>
        <w:rPr>
          <w:rFonts w:ascii="Calibri" w:hAnsi="Calibri" w:cs="Calibri"/>
          <w:kern w:val="0"/>
          <w:sz w:val="22"/>
          <w:szCs w:val="22"/>
          <w:lang w:eastAsia="en-GB"/>
        </w:rPr>
      </w:pPr>
      <w:r w:rsidRPr="000F345A">
        <w:rPr>
          <w:rFonts w:ascii="Calibri" w:hAnsi="Calibri" w:cs="Calibri"/>
          <w:kern w:val="0"/>
          <w:sz w:val="22"/>
          <w:szCs w:val="22"/>
          <w:lang w:eastAsia="en-GB"/>
        </w:rPr>
        <w:t>Maintain comprehensive documentation of systems, processes, and procedures.</w:t>
      </w:r>
    </w:p>
    <w:p w14:paraId="0499DDA4" w14:textId="77777777" w:rsidR="000071EC" w:rsidRDefault="000071EC" w:rsidP="00697A7A">
      <w:pPr>
        <w:widowControl/>
        <w:tabs>
          <w:tab w:val="left" w:pos="360"/>
        </w:tabs>
        <w:overflowPunct/>
        <w:autoSpaceDE/>
        <w:autoSpaceDN/>
        <w:adjustRightInd/>
        <w:ind w:left="-567"/>
        <w:contextualSpacing/>
        <w:jc w:val="both"/>
        <w:rPr>
          <w:rFonts w:ascii="Calibri" w:hAnsi="Calibri" w:cs="Calibri"/>
          <w:b/>
          <w:kern w:val="0"/>
          <w:sz w:val="22"/>
          <w:szCs w:val="22"/>
        </w:rPr>
      </w:pPr>
    </w:p>
    <w:p w14:paraId="1EAD5ED2" w14:textId="77777777" w:rsidR="00DB4DBE" w:rsidRDefault="00DB4DBE" w:rsidP="00697A7A">
      <w:pPr>
        <w:widowControl/>
        <w:tabs>
          <w:tab w:val="left" w:pos="360"/>
        </w:tabs>
        <w:overflowPunct/>
        <w:autoSpaceDE/>
        <w:autoSpaceDN/>
        <w:adjustRightInd/>
        <w:ind w:left="-567"/>
        <w:contextualSpacing/>
        <w:jc w:val="both"/>
        <w:rPr>
          <w:rFonts w:ascii="Calibri" w:hAnsi="Calibri" w:cs="Calibri"/>
          <w:b/>
          <w:kern w:val="0"/>
          <w:sz w:val="22"/>
          <w:szCs w:val="22"/>
        </w:rPr>
      </w:pPr>
    </w:p>
    <w:p w14:paraId="29E92FD9" w14:textId="2F9B7686" w:rsidR="00697A7A" w:rsidRDefault="008F1DE4" w:rsidP="00A86AF4">
      <w:pPr>
        <w:pStyle w:val="Header"/>
        <w:jc w:val="both"/>
        <w:rPr>
          <w:rFonts w:cstheme="minorHAnsi"/>
          <w:b/>
        </w:rPr>
      </w:pPr>
      <w:r>
        <w:rPr>
          <w:rFonts w:cstheme="minorHAnsi"/>
          <w:b/>
        </w:rPr>
        <w:t>KEY SKILLS</w:t>
      </w:r>
    </w:p>
    <w:p w14:paraId="2C594846" w14:textId="77777777" w:rsidR="00E0711B" w:rsidRDefault="00E0711B" w:rsidP="00A86AF4">
      <w:pPr>
        <w:pStyle w:val="Header"/>
        <w:jc w:val="both"/>
        <w:rPr>
          <w:rFonts w:cstheme="minorHAnsi"/>
          <w:b/>
        </w:rPr>
      </w:pPr>
    </w:p>
    <w:p w14:paraId="533F6961" w14:textId="7E72D7AB" w:rsidR="00D82BE9" w:rsidRDefault="0044035C" w:rsidP="00D82BE9">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De</w:t>
      </w:r>
      <w:r w:rsidR="00422E6A">
        <w:rPr>
          <w:rFonts w:ascii="Calibri" w:hAnsi="Calibri" w:cs="Arial"/>
          <w:sz w:val="22"/>
          <w:szCs w:val="22"/>
        </w:rPr>
        <w:t>monstrable</w:t>
      </w:r>
      <w:r>
        <w:rPr>
          <w:rFonts w:ascii="Calibri" w:hAnsi="Calibri" w:cs="Arial"/>
          <w:sz w:val="22"/>
          <w:szCs w:val="22"/>
        </w:rPr>
        <w:t xml:space="preserve"> experience</w:t>
      </w:r>
      <w:r w:rsidR="00D82BE9" w:rsidRPr="00D82BE9">
        <w:rPr>
          <w:rFonts w:ascii="Calibri" w:hAnsi="Calibri" w:cs="Arial"/>
          <w:sz w:val="22"/>
          <w:szCs w:val="22"/>
        </w:rPr>
        <w:t xml:space="preserve"> </w:t>
      </w:r>
      <w:r w:rsidR="00422E6A">
        <w:rPr>
          <w:rFonts w:ascii="Calibri" w:hAnsi="Calibri" w:cs="Arial"/>
          <w:sz w:val="22"/>
          <w:szCs w:val="22"/>
        </w:rPr>
        <w:t xml:space="preserve">of Information and Cyber Security </w:t>
      </w:r>
      <w:r w:rsidR="00D82BE9" w:rsidRPr="00D82BE9">
        <w:rPr>
          <w:rFonts w:ascii="Calibri" w:hAnsi="Calibri" w:cs="Arial"/>
          <w:sz w:val="22"/>
          <w:szCs w:val="22"/>
        </w:rPr>
        <w:t>practices</w:t>
      </w:r>
      <w:r w:rsidR="00BA138C">
        <w:rPr>
          <w:rFonts w:ascii="Calibri" w:hAnsi="Calibri" w:cs="Arial"/>
          <w:sz w:val="22"/>
          <w:szCs w:val="22"/>
        </w:rPr>
        <w:t xml:space="preserve"> like NIST, Cyber Essentials +, ISO27001</w:t>
      </w:r>
      <w:r w:rsidR="005D271F">
        <w:rPr>
          <w:rFonts w:ascii="Calibri" w:hAnsi="Calibri" w:cs="Arial"/>
          <w:sz w:val="22"/>
          <w:szCs w:val="22"/>
        </w:rPr>
        <w:t>.</w:t>
      </w:r>
    </w:p>
    <w:p w14:paraId="41A21954" w14:textId="30B081DD" w:rsidR="005D271F" w:rsidRPr="00D82BE9" w:rsidRDefault="005D271F" w:rsidP="00D82BE9">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Familiarity with regulatory compliance and auditing standards.</w:t>
      </w:r>
    </w:p>
    <w:p w14:paraId="580044F0" w14:textId="1A15BCEB" w:rsidR="007F6F05" w:rsidRDefault="007F6F05"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Ability to identify, </w:t>
      </w:r>
      <w:r w:rsidR="00B72D58">
        <w:rPr>
          <w:rFonts w:ascii="Calibri" w:hAnsi="Calibri" w:cs="Arial"/>
          <w:sz w:val="22"/>
          <w:szCs w:val="22"/>
        </w:rPr>
        <w:t>assess</w:t>
      </w:r>
      <w:r>
        <w:rPr>
          <w:rFonts w:ascii="Calibri" w:hAnsi="Calibri" w:cs="Arial"/>
          <w:sz w:val="22"/>
          <w:szCs w:val="22"/>
        </w:rPr>
        <w:t xml:space="preserve"> and mitigate security risks.</w:t>
      </w:r>
    </w:p>
    <w:p w14:paraId="6DD67651" w14:textId="0CA92A8B" w:rsidR="00585268" w:rsidRDefault="00585268"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Knowledge of </w:t>
      </w:r>
      <w:r w:rsidR="00612E38">
        <w:rPr>
          <w:rFonts w:ascii="Calibri" w:hAnsi="Calibri" w:cs="Arial"/>
          <w:sz w:val="22"/>
          <w:szCs w:val="22"/>
        </w:rPr>
        <w:t>penetration testing and vulnerability scanning tools like Nessus and Qualys.</w:t>
      </w:r>
    </w:p>
    <w:p w14:paraId="5355E9AE" w14:textId="7E6520E2" w:rsidR="00D82BE9" w:rsidRDefault="00D82BE9" w:rsidP="00EE532B">
      <w:pPr>
        <w:widowControl/>
        <w:numPr>
          <w:ilvl w:val="0"/>
          <w:numId w:val="28"/>
        </w:numPr>
        <w:overflowPunct/>
        <w:autoSpaceDE/>
        <w:autoSpaceDN/>
        <w:adjustRightInd/>
        <w:rPr>
          <w:rFonts w:ascii="Calibri" w:hAnsi="Calibri" w:cs="Arial"/>
          <w:sz w:val="22"/>
          <w:szCs w:val="22"/>
        </w:rPr>
      </w:pPr>
      <w:r w:rsidRPr="00D82BE9">
        <w:rPr>
          <w:rFonts w:ascii="Calibri" w:hAnsi="Calibri" w:cs="Arial"/>
          <w:sz w:val="22"/>
          <w:szCs w:val="22"/>
        </w:rPr>
        <w:t xml:space="preserve">Proficiency in </w:t>
      </w:r>
      <w:r w:rsidR="00EC2AB3">
        <w:rPr>
          <w:rFonts w:ascii="Calibri" w:hAnsi="Calibri" w:cs="Arial"/>
          <w:sz w:val="22"/>
          <w:szCs w:val="22"/>
        </w:rPr>
        <w:t>applying security tooling</w:t>
      </w:r>
      <w:r w:rsidR="00337721">
        <w:rPr>
          <w:rFonts w:ascii="Calibri" w:hAnsi="Calibri" w:cs="Arial"/>
          <w:sz w:val="22"/>
          <w:szCs w:val="22"/>
        </w:rPr>
        <w:t xml:space="preserve"> including firewalls, </w:t>
      </w:r>
      <w:r w:rsidR="0097409E">
        <w:rPr>
          <w:rFonts w:ascii="Calibri" w:hAnsi="Calibri" w:cs="Arial"/>
          <w:sz w:val="22"/>
          <w:szCs w:val="22"/>
        </w:rPr>
        <w:t>VPN’s, Network Traffic Analysis.</w:t>
      </w:r>
    </w:p>
    <w:p w14:paraId="34365DCF" w14:textId="0685E833" w:rsidR="0097409E" w:rsidRDefault="0097409E"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Knowledge of network protocols </w:t>
      </w:r>
      <w:r w:rsidR="005D4981">
        <w:rPr>
          <w:rFonts w:ascii="Calibri" w:hAnsi="Calibri" w:cs="Arial"/>
          <w:sz w:val="22"/>
          <w:szCs w:val="22"/>
        </w:rPr>
        <w:t>TCP/IP, HTTP, DNS, SSH</w:t>
      </w:r>
      <w:r w:rsidR="004C404D">
        <w:rPr>
          <w:rFonts w:ascii="Calibri" w:hAnsi="Calibri" w:cs="Arial"/>
          <w:sz w:val="22"/>
          <w:szCs w:val="22"/>
        </w:rPr>
        <w:t xml:space="preserve"> </w:t>
      </w:r>
    </w:p>
    <w:p w14:paraId="07655523" w14:textId="1A9F5BC4" w:rsidR="004C404D" w:rsidRDefault="004C404D"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Familiarity with network segmentation</w:t>
      </w:r>
    </w:p>
    <w:p w14:paraId="135C5357" w14:textId="36CD32E9" w:rsidR="00655AC6" w:rsidRDefault="00655AC6"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Experience </w:t>
      </w:r>
      <w:r w:rsidR="00562140">
        <w:rPr>
          <w:rFonts w:ascii="Calibri" w:hAnsi="Calibri" w:cs="Arial"/>
          <w:sz w:val="22"/>
          <w:szCs w:val="22"/>
        </w:rPr>
        <w:t>with endpoint protection software</w:t>
      </w:r>
      <w:r w:rsidR="00681E0F">
        <w:rPr>
          <w:rFonts w:ascii="Calibri" w:hAnsi="Calibri" w:cs="Arial"/>
          <w:sz w:val="22"/>
          <w:szCs w:val="22"/>
        </w:rPr>
        <w:t xml:space="preserve"> EDR, Anti-Virus, DLP and securing </w:t>
      </w:r>
      <w:r w:rsidR="00F45AE0">
        <w:rPr>
          <w:rFonts w:ascii="Calibri" w:hAnsi="Calibri" w:cs="Arial"/>
          <w:sz w:val="22"/>
          <w:szCs w:val="22"/>
        </w:rPr>
        <w:t>mobile, tablet, laptop, desktop devices.</w:t>
      </w:r>
    </w:p>
    <w:p w14:paraId="61D4E80B" w14:textId="36C40450" w:rsidR="00F45AE0" w:rsidRDefault="00F45AE0"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Familiar with Zero Trust security models</w:t>
      </w:r>
    </w:p>
    <w:p w14:paraId="544E97D0" w14:textId="708EF9FA" w:rsidR="00FF11DB" w:rsidRDefault="00FF11DB" w:rsidP="00EE532B">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Proficient in using SIEM tools</w:t>
      </w:r>
    </w:p>
    <w:p w14:paraId="1B1B1D7E" w14:textId="350F10B5" w:rsidR="003F3EC6" w:rsidRDefault="000555E0"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Experience with log analysis and incident detection. </w:t>
      </w:r>
    </w:p>
    <w:p w14:paraId="25F2EE19" w14:textId="11A0301D" w:rsidR="008F3A29" w:rsidRDefault="008F3A29"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Familiarity with securing cloud-native </w:t>
      </w:r>
      <w:r w:rsidR="00A8341F">
        <w:rPr>
          <w:rFonts w:ascii="Calibri" w:hAnsi="Calibri" w:cs="Arial"/>
          <w:sz w:val="22"/>
          <w:szCs w:val="22"/>
        </w:rPr>
        <w:t>applications, containers and microservices.</w:t>
      </w:r>
    </w:p>
    <w:p w14:paraId="2EE90495" w14:textId="3DF10D31" w:rsidR="00A8341F" w:rsidRDefault="00B72D58"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Incident </w:t>
      </w:r>
      <w:r w:rsidR="007C2B35">
        <w:rPr>
          <w:rFonts w:ascii="Calibri" w:hAnsi="Calibri" w:cs="Arial"/>
          <w:sz w:val="22"/>
          <w:szCs w:val="22"/>
        </w:rPr>
        <w:t>detection, containment and mitigation through post-incident investigations and root cause analysis</w:t>
      </w:r>
      <w:r w:rsidR="00A94F99">
        <w:rPr>
          <w:rFonts w:ascii="Calibri" w:hAnsi="Calibri" w:cs="Arial"/>
          <w:sz w:val="22"/>
          <w:szCs w:val="22"/>
        </w:rPr>
        <w:t>.</w:t>
      </w:r>
    </w:p>
    <w:p w14:paraId="6886E83A" w14:textId="6173C48D" w:rsidR="00287D17" w:rsidRDefault="00DB5570"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Data encryption </w:t>
      </w:r>
      <w:r w:rsidR="00BA1EF9">
        <w:rPr>
          <w:rFonts w:ascii="Calibri" w:hAnsi="Calibri" w:cs="Arial"/>
          <w:sz w:val="22"/>
          <w:szCs w:val="22"/>
        </w:rPr>
        <w:t>and Data Loss Prevention.</w:t>
      </w:r>
    </w:p>
    <w:p w14:paraId="394DC9F8" w14:textId="32747108" w:rsidR="00BA1EF9" w:rsidRDefault="00BA1EF9"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 xml:space="preserve">Identity </w:t>
      </w:r>
      <w:r w:rsidR="00395E1D">
        <w:rPr>
          <w:rFonts w:ascii="Calibri" w:hAnsi="Calibri" w:cs="Arial"/>
          <w:sz w:val="22"/>
          <w:szCs w:val="22"/>
        </w:rPr>
        <w:t>Access</w:t>
      </w:r>
      <w:r>
        <w:rPr>
          <w:rFonts w:ascii="Calibri" w:hAnsi="Calibri" w:cs="Arial"/>
          <w:sz w:val="22"/>
          <w:szCs w:val="22"/>
        </w:rPr>
        <w:t xml:space="preserve"> Management </w:t>
      </w:r>
      <w:r w:rsidR="001542F3">
        <w:rPr>
          <w:rFonts w:ascii="Calibri" w:hAnsi="Calibri" w:cs="Arial"/>
          <w:sz w:val="22"/>
          <w:szCs w:val="22"/>
        </w:rPr>
        <w:t xml:space="preserve">deployment </w:t>
      </w:r>
      <w:r w:rsidR="00D12E08">
        <w:rPr>
          <w:rFonts w:ascii="Calibri" w:hAnsi="Calibri" w:cs="Arial"/>
          <w:sz w:val="22"/>
          <w:szCs w:val="22"/>
        </w:rPr>
        <w:t xml:space="preserve">Azure AD, </w:t>
      </w:r>
      <w:r w:rsidR="001542F3">
        <w:rPr>
          <w:rFonts w:ascii="Calibri" w:hAnsi="Calibri" w:cs="Arial"/>
          <w:sz w:val="22"/>
          <w:szCs w:val="22"/>
        </w:rPr>
        <w:t>MFA, SSO, RBAC</w:t>
      </w:r>
    </w:p>
    <w:p w14:paraId="15FDC9BE" w14:textId="771D1D02" w:rsidR="002F116D" w:rsidRPr="003F3EC6" w:rsidRDefault="002F116D" w:rsidP="003F3EC6">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Security auditing and monitoring</w:t>
      </w:r>
      <w:r w:rsidR="008D0CB7">
        <w:rPr>
          <w:rFonts w:ascii="Calibri" w:hAnsi="Calibri" w:cs="Arial"/>
          <w:sz w:val="22"/>
          <w:szCs w:val="22"/>
        </w:rPr>
        <w:t>.</w:t>
      </w:r>
    </w:p>
    <w:p w14:paraId="21F295E0" w14:textId="316D93A1" w:rsidR="00D82BE9" w:rsidRPr="00D82BE9" w:rsidRDefault="00EC2AB3" w:rsidP="00D82BE9">
      <w:pPr>
        <w:widowControl/>
        <w:numPr>
          <w:ilvl w:val="0"/>
          <w:numId w:val="28"/>
        </w:numPr>
        <w:overflowPunct/>
        <w:autoSpaceDE/>
        <w:autoSpaceDN/>
        <w:adjustRightInd/>
        <w:rPr>
          <w:rFonts w:ascii="Calibri" w:hAnsi="Calibri" w:cs="Arial"/>
          <w:sz w:val="22"/>
          <w:szCs w:val="22"/>
        </w:rPr>
      </w:pPr>
      <w:r>
        <w:rPr>
          <w:rFonts w:ascii="Calibri" w:hAnsi="Calibri" w:cs="Arial"/>
          <w:sz w:val="22"/>
          <w:szCs w:val="22"/>
        </w:rPr>
        <w:t>Experience</w:t>
      </w:r>
      <w:r w:rsidR="00D82BE9" w:rsidRPr="00D82BE9">
        <w:rPr>
          <w:rFonts w:ascii="Calibri" w:hAnsi="Calibri" w:cs="Arial"/>
          <w:sz w:val="22"/>
          <w:szCs w:val="22"/>
        </w:rPr>
        <w:t xml:space="preserve"> in </w:t>
      </w:r>
      <w:r w:rsidR="00F02973">
        <w:rPr>
          <w:rFonts w:ascii="Calibri" w:hAnsi="Calibri" w:cs="Arial"/>
          <w:sz w:val="22"/>
          <w:szCs w:val="22"/>
        </w:rPr>
        <w:t>deploying</w:t>
      </w:r>
      <w:r w:rsidR="00D82BE9" w:rsidRPr="00D82BE9">
        <w:rPr>
          <w:rFonts w:ascii="Calibri" w:hAnsi="Calibri" w:cs="Arial"/>
          <w:sz w:val="22"/>
          <w:szCs w:val="22"/>
        </w:rPr>
        <w:t xml:space="preserve"> </w:t>
      </w:r>
      <w:r w:rsidR="00F02973">
        <w:rPr>
          <w:rFonts w:ascii="Calibri" w:hAnsi="Calibri" w:cs="Arial"/>
          <w:sz w:val="22"/>
          <w:szCs w:val="22"/>
        </w:rPr>
        <w:t xml:space="preserve">security </w:t>
      </w:r>
      <w:r w:rsidR="00D5362E">
        <w:rPr>
          <w:rFonts w:ascii="Calibri" w:hAnsi="Calibri" w:cs="Arial"/>
          <w:sz w:val="22"/>
          <w:szCs w:val="22"/>
        </w:rPr>
        <w:t xml:space="preserve">solutions across business </w:t>
      </w:r>
      <w:r w:rsidR="00D82BE9" w:rsidRPr="00D82BE9">
        <w:rPr>
          <w:rFonts w:ascii="Calibri" w:hAnsi="Calibri" w:cs="Arial"/>
          <w:sz w:val="22"/>
          <w:szCs w:val="22"/>
        </w:rPr>
        <w:t>projects.</w:t>
      </w:r>
    </w:p>
    <w:p w14:paraId="6C640B44" w14:textId="51F96CC3" w:rsidR="00D82BE9" w:rsidRPr="00D82BE9" w:rsidRDefault="00D82BE9" w:rsidP="00D82BE9">
      <w:pPr>
        <w:widowControl/>
        <w:numPr>
          <w:ilvl w:val="0"/>
          <w:numId w:val="28"/>
        </w:numPr>
        <w:overflowPunct/>
        <w:autoSpaceDE/>
        <w:autoSpaceDN/>
        <w:adjustRightInd/>
        <w:rPr>
          <w:rFonts w:ascii="Calibri" w:hAnsi="Calibri" w:cs="Arial"/>
          <w:sz w:val="22"/>
          <w:szCs w:val="22"/>
        </w:rPr>
      </w:pPr>
      <w:r w:rsidRPr="00D82BE9">
        <w:rPr>
          <w:rFonts w:ascii="Calibri" w:hAnsi="Calibri" w:cs="Arial"/>
          <w:sz w:val="22"/>
          <w:szCs w:val="22"/>
        </w:rPr>
        <w:t>Excellent analytical and problem-solving abilities.</w:t>
      </w:r>
    </w:p>
    <w:p w14:paraId="354E562C" w14:textId="6B39A9A9" w:rsidR="000E192A" w:rsidRPr="00A94F99" w:rsidRDefault="002C2471" w:rsidP="00CF652C">
      <w:pPr>
        <w:pStyle w:val="ListParagraph"/>
        <w:widowControl/>
        <w:numPr>
          <w:ilvl w:val="0"/>
          <w:numId w:val="28"/>
        </w:numPr>
        <w:tabs>
          <w:tab w:val="left" w:pos="-142"/>
        </w:tabs>
        <w:overflowPunct/>
        <w:autoSpaceDE/>
        <w:autoSpaceDN/>
        <w:adjustRightInd/>
        <w:contextualSpacing/>
        <w:jc w:val="both"/>
        <w:rPr>
          <w:rFonts w:cstheme="minorHAnsi"/>
          <w:b/>
        </w:rPr>
      </w:pPr>
      <w:r w:rsidRPr="00A94F99">
        <w:rPr>
          <w:rFonts w:ascii="Calibri" w:hAnsi="Calibri" w:cs="Arial"/>
          <w:sz w:val="22"/>
          <w:szCs w:val="22"/>
        </w:rPr>
        <w:t>Strong communication skills and stakeholder management</w:t>
      </w:r>
      <w:r w:rsidR="00A94F99">
        <w:rPr>
          <w:rFonts w:ascii="Calibri" w:hAnsi="Calibri" w:cs="Arial"/>
          <w:sz w:val="22"/>
          <w:szCs w:val="22"/>
        </w:rPr>
        <w:t>.</w:t>
      </w:r>
    </w:p>
    <w:p w14:paraId="01A05501" w14:textId="77777777" w:rsidR="00A94F99" w:rsidRPr="00A94F99" w:rsidRDefault="00A94F99" w:rsidP="00A94F99">
      <w:pPr>
        <w:pStyle w:val="ListParagraph"/>
        <w:widowControl/>
        <w:tabs>
          <w:tab w:val="left" w:pos="-142"/>
        </w:tabs>
        <w:overflowPunct/>
        <w:autoSpaceDE/>
        <w:autoSpaceDN/>
        <w:adjustRightInd/>
        <w:contextualSpacing/>
        <w:jc w:val="both"/>
        <w:rPr>
          <w:rFonts w:cstheme="minorHAnsi"/>
          <w:b/>
        </w:rPr>
      </w:pPr>
    </w:p>
    <w:p w14:paraId="28A9C8BA" w14:textId="77777777" w:rsidR="00E0711B" w:rsidRDefault="000E192A" w:rsidP="00E0711B">
      <w:pPr>
        <w:pStyle w:val="Header"/>
        <w:jc w:val="both"/>
        <w:rPr>
          <w:rFonts w:cstheme="minorHAnsi"/>
          <w:b/>
        </w:rPr>
      </w:pPr>
      <w:r w:rsidRPr="00B1742F">
        <w:rPr>
          <w:rFonts w:cstheme="minorHAnsi"/>
          <w:b/>
        </w:rPr>
        <w:t xml:space="preserve">EDUCATION &amp; EXPERIENCE </w:t>
      </w:r>
    </w:p>
    <w:p w14:paraId="5A8FD056" w14:textId="77777777" w:rsidR="00E0711B" w:rsidRDefault="00E0711B" w:rsidP="00E0711B">
      <w:pPr>
        <w:pStyle w:val="Header"/>
        <w:jc w:val="both"/>
        <w:rPr>
          <w:rFonts w:cstheme="minorHAnsi"/>
          <w:b/>
        </w:rPr>
      </w:pPr>
    </w:p>
    <w:p w14:paraId="4E7357A5" w14:textId="77777777" w:rsidR="00C10B90" w:rsidRPr="00C10B90" w:rsidRDefault="00C10B90" w:rsidP="00C10B90">
      <w:pPr>
        <w:pStyle w:val="Header"/>
        <w:numPr>
          <w:ilvl w:val="0"/>
          <w:numId w:val="38"/>
        </w:numPr>
        <w:jc w:val="both"/>
        <w:rPr>
          <w:rFonts w:cstheme="minorHAnsi"/>
        </w:rPr>
      </w:pPr>
      <w:proofErr w:type="gramStart"/>
      <w:r w:rsidRPr="00C10B90">
        <w:rPr>
          <w:rFonts w:cstheme="minorHAnsi"/>
        </w:rPr>
        <w:t>Bachelor's degree in Computer Science</w:t>
      </w:r>
      <w:proofErr w:type="gramEnd"/>
      <w:r w:rsidRPr="00C10B90">
        <w:rPr>
          <w:rFonts w:cstheme="minorHAnsi"/>
        </w:rPr>
        <w:t>, Information Security, or related field (or equivalent experience).</w:t>
      </w:r>
    </w:p>
    <w:p w14:paraId="39F62318" w14:textId="77777777" w:rsidR="00C10B90" w:rsidRPr="00C10B90" w:rsidRDefault="00C10B90" w:rsidP="00C10B90">
      <w:pPr>
        <w:pStyle w:val="Header"/>
        <w:numPr>
          <w:ilvl w:val="0"/>
          <w:numId w:val="38"/>
        </w:numPr>
        <w:jc w:val="both"/>
        <w:rPr>
          <w:rFonts w:cstheme="minorHAnsi"/>
        </w:rPr>
      </w:pPr>
      <w:r w:rsidRPr="00C10B90">
        <w:rPr>
          <w:rFonts w:cstheme="minorHAnsi"/>
        </w:rPr>
        <w:t>3–5+ years of experience in cybersecurity or information security engineering/analysis.</w:t>
      </w:r>
    </w:p>
    <w:p w14:paraId="32AD1481" w14:textId="44BC0153" w:rsidR="00C10B90" w:rsidRPr="00C10B90" w:rsidRDefault="00C10B90" w:rsidP="00C10B90">
      <w:pPr>
        <w:pStyle w:val="Header"/>
        <w:numPr>
          <w:ilvl w:val="0"/>
          <w:numId w:val="38"/>
        </w:numPr>
        <w:jc w:val="both"/>
        <w:rPr>
          <w:rFonts w:cstheme="minorHAnsi"/>
        </w:rPr>
      </w:pPr>
      <w:r w:rsidRPr="00C10B90">
        <w:rPr>
          <w:rFonts w:cstheme="minorHAnsi"/>
        </w:rPr>
        <w:t>Strong knowledge of MITRE ATT&amp;CK, NIST, ISO 27001, and other frameworks.</w:t>
      </w:r>
    </w:p>
    <w:p w14:paraId="34F868F6" w14:textId="14D28767" w:rsidR="00C10B90" w:rsidRPr="00C10B90" w:rsidRDefault="00C10B90" w:rsidP="00C10B90">
      <w:pPr>
        <w:pStyle w:val="Header"/>
        <w:numPr>
          <w:ilvl w:val="0"/>
          <w:numId w:val="38"/>
        </w:numPr>
        <w:jc w:val="both"/>
        <w:rPr>
          <w:rFonts w:cstheme="minorHAnsi"/>
        </w:rPr>
      </w:pPr>
      <w:r w:rsidRPr="00C10B90">
        <w:rPr>
          <w:rFonts w:cstheme="minorHAnsi"/>
        </w:rPr>
        <w:t>Experience with security tools.</w:t>
      </w:r>
    </w:p>
    <w:p w14:paraId="7E1D8A56" w14:textId="77777777" w:rsidR="0044035C" w:rsidRDefault="00C10B90" w:rsidP="0044035C">
      <w:pPr>
        <w:pStyle w:val="Header"/>
        <w:numPr>
          <w:ilvl w:val="0"/>
          <w:numId w:val="38"/>
        </w:numPr>
        <w:jc w:val="both"/>
        <w:rPr>
          <w:rFonts w:cstheme="minorHAnsi"/>
        </w:rPr>
      </w:pPr>
      <w:r w:rsidRPr="00C10B90">
        <w:rPr>
          <w:rFonts w:cstheme="minorHAnsi"/>
        </w:rPr>
        <w:t>Familiarity with scripting languages (Python, Bash, PowerShell) is a plus.</w:t>
      </w:r>
    </w:p>
    <w:p w14:paraId="6213E017" w14:textId="15B5134E" w:rsidR="00E0711B" w:rsidRPr="0044035C" w:rsidRDefault="00C10B90" w:rsidP="0044035C">
      <w:pPr>
        <w:pStyle w:val="Header"/>
        <w:numPr>
          <w:ilvl w:val="0"/>
          <w:numId w:val="38"/>
        </w:numPr>
        <w:jc w:val="both"/>
        <w:rPr>
          <w:rFonts w:cstheme="minorHAnsi"/>
        </w:rPr>
      </w:pPr>
      <w:r w:rsidRPr="0044035C">
        <w:rPr>
          <w:rFonts w:cstheme="minorHAnsi"/>
        </w:rPr>
        <w:t>Relevant certifications (e.g., CEH, OSCP, CISSP, Security+, GSEC) preferred</w:t>
      </w:r>
      <w:r w:rsidR="0044035C">
        <w:rPr>
          <w:rFonts w:cstheme="minorHAnsi"/>
        </w:rPr>
        <w:t>.</w:t>
      </w:r>
    </w:p>
    <w:p w14:paraId="70FEBEB0" w14:textId="77777777" w:rsidR="00C10B90" w:rsidRPr="00E0711B" w:rsidRDefault="00C10B90" w:rsidP="00C10B90">
      <w:pPr>
        <w:pStyle w:val="Header"/>
        <w:ind w:left="720"/>
        <w:jc w:val="both"/>
        <w:rPr>
          <w:rFonts w:cstheme="minorHAnsi"/>
        </w:rPr>
      </w:pPr>
    </w:p>
    <w:p w14:paraId="7BB602CF" w14:textId="18E2D94F" w:rsidR="006B604A" w:rsidRDefault="006B604A" w:rsidP="006B604A">
      <w:pPr>
        <w:pStyle w:val="Header"/>
        <w:jc w:val="both"/>
        <w:rPr>
          <w:rFonts w:cstheme="minorHAnsi"/>
          <w:b/>
        </w:rPr>
      </w:pPr>
      <w:r w:rsidRPr="00CB0532">
        <w:rPr>
          <w:rFonts w:cstheme="minorHAnsi"/>
          <w:b/>
        </w:rPr>
        <w:t>MEASURES OF SUCCESS</w:t>
      </w:r>
    </w:p>
    <w:p w14:paraId="3F30D670" w14:textId="77777777" w:rsidR="00E0711B" w:rsidRDefault="00E0711B" w:rsidP="006B604A">
      <w:pPr>
        <w:pStyle w:val="Header"/>
        <w:jc w:val="both"/>
        <w:rPr>
          <w:rFonts w:cstheme="minorHAnsi"/>
          <w:b/>
        </w:rPr>
      </w:pPr>
    </w:p>
    <w:p w14:paraId="2C40A3D6" w14:textId="041B09D4" w:rsidR="000E192A" w:rsidRPr="000E192A" w:rsidRDefault="000E192A" w:rsidP="000E192A">
      <w:pPr>
        <w:pStyle w:val="Header"/>
        <w:numPr>
          <w:ilvl w:val="0"/>
          <w:numId w:val="29"/>
        </w:numPr>
        <w:jc w:val="both"/>
        <w:rPr>
          <w:rFonts w:ascii="Calibri" w:eastAsia="Times New Roman" w:hAnsi="Calibri" w:cs="Calibri"/>
          <w:kern w:val="28"/>
        </w:rPr>
      </w:pPr>
      <w:r w:rsidRPr="000E192A">
        <w:rPr>
          <w:rFonts w:ascii="Calibri" w:eastAsia="Times New Roman" w:hAnsi="Calibri" w:cs="Calibri"/>
          <w:kern w:val="28"/>
        </w:rPr>
        <w:t xml:space="preserve">Time, cost, quality measures of deliverables to support successful </w:t>
      </w:r>
      <w:r>
        <w:rPr>
          <w:rFonts w:ascii="Calibri" w:eastAsia="Times New Roman" w:hAnsi="Calibri" w:cs="Calibri"/>
          <w:kern w:val="28"/>
        </w:rPr>
        <w:t>outcomes</w:t>
      </w:r>
      <w:r w:rsidR="00AE47DC">
        <w:rPr>
          <w:rFonts w:ascii="Calibri" w:eastAsia="Times New Roman" w:hAnsi="Calibri" w:cs="Calibri"/>
          <w:kern w:val="28"/>
        </w:rPr>
        <w:t>.</w:t>
      </w:r>
      <w:r w:rsidRPr="000E192A">
        <w:rPr>
          <w:rFonts w:ascii="Calibri" w:eastAsia="Times New Roman" w:hAnsi="Calibri" w:cs="Calibri"/>
          <w:kern w:val="28"/>
        </w:rPr>
        <w:t xml:space="preserve">                           </w:t>
      </w:r>
    </w:p>
    <w:p w14:paraId="46DA0283" w14:textId="1C54C164" w:rsidR="000E192A" w:rsidRPr="000E192A" w:rsidRDefault="000E192A" w:rsidP="000E192A">
      <w:pPr>
        <w:pStyle w:val="Header"/>
        <w:numPr>
          <w:ilvl w:val="0"/>
          <w:numId w:val="29"/>
        </w:numPr>
        <w:jc w:val="both"/>
        <w:rPr>
          <w:rFonts w:ascii="Calibri" w:eastAsia="Times New Roman" w:hAnsi="Calibri" w:cs="Calibri"/>
          <w:kern w:val="28"/>
        </w:rPr>
      </w:pPr>
      <w:r w:rsidRPr="000E192A">
        <w:rPr>
          <w:rFonts w:ascii="Calibri" w:eastAsia="Times New Roman" w:hAnsi="Calibri" w:cs="Calibri"/>
          <w:kern w:val="28"/>
        </w:rPr>
        <w:t>Business stakeholder feedback</w:t>
      </w:r>
      <w:r w:rsidR="00AE47DC">
        <w:rPr>
          <w:rFonts w:ascii="Calibri" w:eastAsia="Times New Roman" w:hAnsi="Calibri" w:cs="Calibri"/>
          <w:kern w:val="28"/>
        </w:rPr>
        <w:t>.</w:t>
      </w:r>
    </w:p>
    <w:p w14:paraId="7D137EA7" w14:textId="6F3421CB" w:rsidR="00842012" w:rsidRDefault="00842012" w:rsidP="000E192A">
      <w:pPr>
        <w:widowControl/>
        <w:numPr>
          <w:ilvl w:val="0"/>
          <w:numId w:val="29"/>
        </w:numPr>
        <w:overflowPunct/>
        <w:autoSpaceDE/>
        <w:autoSpaceDN/>
        <w:adjustRightInd/>
        <w:rPr>
          <w:rFonts w:ascii="Calibri" w:hAnsi="Calibri" w:cs="Calibri"/>
          <w:sz w:val="22"/>
          <w:szCs w:val="22"/>
        </w:rPr>
      </w:pPr>
      <w:r>
        <w:rPr>
          <w:rFonts w:ascii="Calibri" w:hAnsi="Calibri" w:cs="Calibri"/>
          <w:sz w:val="22"/>
          <w:szCs w:val="22"/>
        </w:rPr>
        <w:t>P</w:t>
      </w:r>
      <w:r w:rsidR="009412D9">
        <w:rPr>
          <w:rFonts w:ascii="Calibri" w:hAnsi="Calibri" w:cs="Calibri"/>
          <w:sz w:val="22"/>
          <w:szCs w:val="22"/>
        </w:rPr>
        <w:t xml:space="preserve">revention </w:t>
      </w:r>
      <w:r>
        <w:rPr>
          <w:rFonts w:ascii="Calibri" w:hAnsi="Calibri" w:cs="Calibri"/>
          <w:sz w:val="22"/>
          <w:szCs w:val="22"/>
        </w:rPr>
        <w:t>of successful cyber-attacks and breaches</w:t>
      </w:r>
      <w:r w:rsidR="0054095D">
        <w:rPr>
          <w:rFonts w:ascii="Calibri" w:hAnsi="Calibri" w:cs="Calibri"/>
          <w:sz w:val="22"/>
          <w:szCs w:val="22"/>
        </w:rPr>
        <w:t>.</w:t>
      </w:r>
    </w:p>
    <w:p w14:paraId="68196E00" w14:textId="3E014B47" w:rsidR="008808CF" w:rsidRPr="00FE4857" w:rsidRDefault="008808CF" w:rsidP="000E192A">
      <w:pPr>
        <w:pStyle w:val="Header"/>
        <w:numPr>
          <w:ilvl w:val="0"/>
          <w:numId w:val="29"/>
        </w:numPr>
        <w:jc w:val="both"/>
        <w:rPr>
          <w:rFonts w:ascii="Calibri" w:hAnsi="Calibri" w:cs="Calibri"/>
          <w:bCs/>
        </w:rPr>
      </w:pPr>
      <w:r w:rsidRPr="00FE4857">
        <w:rPr>
          <w:rFonts w:ascii="Calibri" w:hAnsi="Calibri" w:cs="Calibri"/>
          <w:bCs/>
        </w:rPr>
        <w:t>Achieving an</w:t>
      </w:r>
      <w:r w:rsidR="002162E3" w:rsidRPr="00FE4857">
        <w:rPr>
          <w:rFonts w:ascii="Calibri" w:hAnsi="Calibri" w:cs="Calibri"/>
          <w:bCs/>
        </w:rPr>
        <w:t>d</w:t>
      </w:r>
      <w:r w:rsidRPr="00FE4857">
        <w:rPr>
          <w:rFonts w:ascii="Calibri" w:hAnsi="Calibri" w:cs="Calibri"/>
          <w:bCs/>
        </w:rPr>
        <w:t xml:space="preserve"> maintain</w:t>
      </w:r>
      <w:r w:rsidR="00171DA6" w:rsidRPr="00FE4857">
        <w:rPr>
          <w:rFonts w:ascii="Calibri" w:hAnsi="Calibri" w:cs="Calibri"/>
          <w:bCs/>
        </w:rPr>
        <w:t xml:space="preserve">ing </w:t>
      </w:r>
      <w:r w:rsidR="00FE4857" w:rsidRPr="00FE4857">
        <w:rPr>
          <w:rFonts w:ascii="Calibri" w:hAnsi="Calibri" w:cs="Calibri"/>
          <w:bCs/>
        </w:rPr>
        <w:t>external security standards</w:t>
      </w:r>
      <w:r w:rsidR="0054095D">
        <w:rPr>
          <w:rFonts w:ascii="Calibri" w:hAnsi="Calibri" w:cs="Calibri"/>
          <w:bCs/>
        </w:rPr>
        <w:t>.</w:t>
      </w:r>
    </w:p>
    <w:p w14:paraId="7ABE342E" w14:textId="6DB260B0" w:rsidR="0054095D" w:rsidRPr="0054095D" w:rsidRDefault="0054095D" w:rsidP="000E192A">
      <w:pPr>
        <w:pStyle w:val="Header"/>
        <w:numPr>
          <w:ilvl w:val="0"/>
          <w:numId w:val="29"/>
        </w:numPr>
        <w:jc w:val="both"/>
        <w:rPr>
          <w:rFonts w:ascii="Calibri" w:hAnsi="Calibri" w:cs="Calibri"/>
          <w:b/>
        </w:rPr>
      </w:pPr>
      <w:r w:rsidRPr="00CB0532">
        <w:rPr>
          <w:rFonts w:ascii="Calibri" w:hAnsi="Calibri" w:cs="Calibri"/>
          <w:bCs/>
        </w:rPr>
        <w:t>Co</w:t>
      </w:r>
      <w:r w:rsidRPr="0054095D">
        <w:rPr>
          <w:rFonts w:ascii="Calibri" w:hAnsi="Calibri" w:cs="Calibri"/>
          <w:bCs/>
        </w:rPr>
        <w:t xml:space="preserve">mpletion of regular vulnerability assessments of existing and new solutions. </w:t>
      </w:r>
    </w:p>
    <w:p w14:paraId="5B13ABA8" w14:textId="117E4EFE" w:rsidR="000E192A" w:rsidRPr="000E192A" w:rsidRDefault="000E192A" w:rsidP="000E192A">
      <w:pPr>
        <w:pStyle w:val="Header"/>
        <w:numPr>
          <w:ilvl w:val="0"/>
          <w:numId w:val="29"/>
        </w:numPr>
        <w:jc w:val="both"/>
        <w:rPr>
          <w:rFonts w:ascii="Calibri" w:hAnsi="Calibri" w:cs="Calibri"/>
          <w:b/>
        </w:rPr>
      </w:pPr>
      <w:r w:rsidRPr="000E192A">
        <w:rPr>
          <w:rFonts w:ascii="Calibri" w:eastAsia="Times New Roman" w:hAnsi="Calibri" w:cs="Calibri"/>
          <w:kern w:val="28"/>
        </w:rPr>
        <w:t>Customer satisfaction survey results</w:t>
      </w:r>
      <w:r w:rsidR="00CB0532">
        <w:rPr>
          <w:rFonts w:ascii="Calibri" w:eastAsia="Times New Roman" w:hAnsi="Calibri" w:cs="Calibri"/>
          <w:kern w:val="28"/>
        </w:rPr>
        <w:t>.</w:t>
      </w:r>
    </w:p>
    <w:p w14:paraId="6DA34951" w14:textId="35A9328D" w:rsidR="000E192A" w:rsidRPr="000E192A" w:rsidRDefault="000E192A" w:rsidP="000E192A">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Positive contribution to resolving team issues and aid other team members as required</w:t>
      </w:r>
      <w:r w:rsidR="00CB0532">
        <w:rPr>
          <w:rFonts w:ascii="Calibri" w:hAnsi="Calibri" w:cs="Calibri"/>
          <w:sz w:val="22"/>
          <w:szCs w:val="22"/>
        </w:rPr>
        <w:t>.</w:t>
      </w:r>
    </w:p>
    <w:p w14:paraId="03AE01CA" w14:textId="113BFECC" w:rsidR="003545EC" w:rsidRPr="00CB0532" w:rsidRDefault="003545EC" w:rsidP="00CB0532">
      <w:pPr>
        <w:widowControl/>
        <w:numPr>
          <w:ilvl w:val="0"/>
          <w:numId w:val="29"/>
        </w:numPr>
        <w:overflowPunct/>
        <w:autoSpaceDE/>
        <w:autoSpaceDN/>
        <w:adjustRightInd/>
        <w:rPr>
          <w:rFonts w:ascii="Calibri" w:hAnsi="Calibri" w:cs="Calibri"/>
          <w:sz w:val="22"/>
          <w:szCs w:val="22"/>
        </w:rPr>
      </w:pPr>
      <w:r w:rsidRPr="000E192A">
        <w:rPr>
          <w:rFonts w:ascii="Calibri" w:hAnsi="Calibri" w:cs="Calibri"/>
          <w:sz w:val="22"/>
          <w:szCs w:val="22"/>
        </w:rPr>
        <w:t xml:space="preserve">Accurate and </w:t>
      </w:r>
      <w:r w:rsidR="0040706D" w:rsidRPr="000E192A">
        <w:rPr>
          <w:rFonts w:ascii="Calibri" w:hAnsi="Calibri" w:cs="Calibri"/>
          <w:sz w:val="22"/>
          <w:szCs w:val="22"/>
        </w:rPr>
        <w:t>up-to-date</w:t>
      </w:r>
      <w:r w:rsidR="0040706D" w:rsidRPr="00CB0532">
        <w:rPr>
          <w:rFonts w:ascii="Calibri" w:hAnsi="Calibri" w:cs="Calibri"/>
          <w:sz w:val="22"/>
          <w:szCs w:val="22"/>
        </w:rPr>
        <w:t xml:space="preserve"> reporting</w:t>
      </w:r>
      <w:r w:rsidR="00CB0532">
        <w:rPr>
          <w:rFonts w:ascii="Calibri" w:hAnsi="Calibri" w:cs="Calibri"/>
          <w:sz w:val="22"/>
          <w:szCs w:val="22"/>
        </w:rPr>
        <w:t>.</w:t>
      </w:r>
    </w:p>
    <w:p w14:paraId="2DD1188D" w14:textId="27078407" w:rsidR="009854B7" w:rsidRPr="000E192A" w:rsidRDefault="009854B7" w:rsidP="009854B7">
      <w:pPr>
        <w:widowControl/>
        <w:numPr>
          <w:ilvl w:val="0"/>
          <w:numId w:val="29"/>
        </w:numPr>
        <w:shd w:val="clear" w:color="auto" w:fill="FFFFFF"/>
        <w:overflowPunct/>
        <w:autoSpaceDE/>
        <w:autoSpaceDN/>
        <w:adjustRightInd/>
        <w:spacing w:before="100" w:beforeAutospacing="1" w:after="150"/>
        <w:rPr>
          <w:rFonts w:ascii="Calibri" w:hAnsi="Calibri" w:cs="Calibri"/>
          <w:sz w:val="22"/>
          <w:szCs w:val="22"/>
        </w:rPr>
      </w:pPr>
      <w:r w:rsidRPr="000E192A">
        <w:rPr>
          <w:rFonts w:ascii="Calibri" w:hAnsi="Calibri" w:cs="Calibri"/>
          <w:sz w:val="22"/>
          <w:szCs w:val="22"/>
        </w:rPr>
        <w:t xml:space="preserve">Ownership of technical documentation for </w:t>
      </w:r>
      <w:r w:rsidR="00E8629B">
        <w:rPr>
          <w:rFonts w:ascii="Calibri" w:hAnsi="Calibri" w:cs="Calibri"/>
          <w:sz w:val="22"/>
          <w:szCs w:val="22"/>
        </w:rPr>
        <w:t>DevOps</w:t>
      </w:r>
    </w:p>
    <w:p w14:paraId="35BC0202" w14:textId="77777777" w:rsidR="00606F72" w:rsidRDefault="00606F72" w:rsidP="006B604A">
      <w:pPr>
        <w:rPr>
          <w:rFonts w:ascii="Calibri" w:hAnsi="Calibri" w:cs="Arial"/>
          <w:b/>
          <w:sz w:val="22"/>
          <w:szCs w:val="22"/>
        </w:rPr>
      </w:pPr>
    </w:p>
    <w:p w14:paraId="7DC88657" w14:textId="3966BF0C" w:rsidR="006B604A" w:rsidRDefault="006B604A" w:rsidP="006B604A">
      <w:pPr>
        <w:rPr>
          <w:rFonts w:ascii="Calibri" w:hAnsi="Calibri" w:cs="Arial"/>
          <w:b/>
          <w:sz w:val="22"/>
          <w:szCs w:val="22"/>
        </w:rPr>
      </w:pPr>
      <w:r w:rsidRPr="00DF16E1">
        <w:rPr>
          <w:rFonts w:ascii="Calibri" w:hAnsi="Calibri" w:cs="Arial"/>
          <w:b/>
          <w:sz w:val="22"/>
          <w:szCs w:val="22"/>
        </w:rPr>
        <w:lastRenderedPageBreak/>
        <w:t>GENERAL</w:t>
      </w:r>
    </w:p>
    <w:p w14:paraId="2D6CCD91" w14:textId="77777777" w:rsidR="00E0711B" w:rsidRPr="00DF16E1" w:rsidRDefault="00E0711B" w:rsidP="006B604A">
      <w:pPr>
        <w:rPr>
          <w:rFonts w:ascii="Calibri" w:hAnsi="Calibri" w:cs="Arial"/>
          <w:b/>
          <w:sz w:val="22"/>
          <w:szCs w:val="22"/>
        </w:rPr>
      </w:pPr>
    </w:p>
    <w:p w14:paraId="77ED832E" w14:textId="77777777" w:rsidR="00D24305" w:rsidRDefault="00D24305" w:rsidP="00D24305">
      <w:pPr>
        <w:widowControl/>
        <w:numPr>
          <w:ilvl w:val="0"/>
          <w:numId w:val="30"/>
        </w:numPr>
        <w:overflowPunct/>
        <w:autoSpaceDE/>
        <w:autoSpaceDN/>
        <w:adjustRightInd/>
        <w:rPr>
          <w:rFonts w:ascii="Calibri" w:hAnsi="Calibri" w:cs="Arial"/>
          <w:sz w:val="22"/>
          <w:szCs w:val="22"/>
        </w:rPr>
      </w:pPr>
      <w:r>
        <w:rPr>
          <w:rFonts w:ascii="Calibri" w:hAnsi="Calibri" w:cs="Arial"/>
          <w:sz w:val="22"/>
          <w:szCs w:val="22"/>
        </w:rPr>
        <w:t>Operate with pace, purpose and professionalism</w:t>
      </w:r>
    </w:p>
    <w:p w14:paraId="6DCE75B1"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 xml:space="preserve">Demonstrate the company </w:t>
      </w:r>
      <w:r>
        <w:rPr>
          <w:rFonts w:ascii="Calibri" w:hAnsi="Calibri" w:cs="Arial"/>
          <w:sz w:val="22"/>
          <w:szCs w:val="22"/>
        </w:rPr>
        <w:t xml:space="preserve">REACH </w:t>
      </w:r>
      <w:r w:rsidRPr="00DF16E1">
        <w:rPr>
          <w:rFonts w:ascii="Calibri" w:hAnsi="Calibri" w:cs="Arial"/>
          <w:sz w:val="22"/>
          <w:szCs w:val="22"/>
        </w:rPr>
        <w:t>values are at the cent</w:t>
      </w:r>
      <w:r>
        <w:rPr>
          <w:rFonts w:ascii="Calibri" w:hAnsi="Calibri" w:cs="Arial"/>
          <w:sz w:val="22"/>
          <w:szCs w:val="22"/>
        </w:rPr>
        <w:t xml:space="preserve">re </w:t>
      </w:r>
      <w:r w:rsidRPr="00DF16E1">
        <w:rPr>
          <w:rFonts w:ascii="Calibri" w:hAnsi="Calibri" w:cs="Arial"/>
          <w:sz w:val="22"/>
          <w:szCs w:val="22"/>
        </w:rPr>
        <w:t>of all you do</w:t>
      </w:r>
    </w:p>
    <w:p w14:paraId="2485FC6A"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Undertake training and development deemed necessary for the pursuance of the post</w:t>
      </w:r>
    </w:p>
    <w:p w14:paraId="433144C0" w14:textId="77777777" w:rsidR="00D24305" w:rsidRPr="00DF16E1" w:rsidRDefault="00D24305" w:rsidP="00D24305">
      <w:pPr>
        <w:widowControl/>
        <w:numPr>
          <w:ilvl w:val="0"/>
          <w:numId w:val="30"/>
        </w:numPr>
        <w:overflowPunct/>
        <w:autoSpaceDE/>
        <w:autoSpaceDN/>
        <w:adjustRightInd/>
        <w:rPr>
          <w:rFonts w:ascii="Calibri" w:hAnsi="Calibri" w:cs="Arial"/>
          <w:sz w:val="22"/>
          <w:szCs w:val="22"/>
        </w:rPr>
      </w:pPr>
      <w:r w:rsidRPr="00DF16E1">
        <w:rPr>
          <w:rFonts w:ascii="Calibri" w:hAnsi="Calibri" w:cs="Arial"/>
          <w:sz w:val="22"/>
          <w:szCs w:val="22"/>
        </w:rPr>
        <w:t>Comply with all company policies &amp; procedures</w:t>
      </w:r>
    </w:p>
    <w:p w14:paraId="54275636" w14:textId="77777777" w:rsidR="00D24305" w:rsidRPr="00DC6E9A" w:rsidRDefault="00D24305" w:rsidP="00D24305">
      <w:pPr>
        <w:widowControl/>
        <w:numPr>
          <w:ilvl w:val="0"/>
          <w:numId w:val="30"/>
        </w:numPr>
        <w:overflowPunct/>
        <w:autoSpaceDE/>
        <w:autoSpaceDN/>
        <w:adjustRightInd/>
        <w:rPr>
          <w:rFonts w:ascii="Calibri" w:hAnsi="Calibri" w:cs="Arial"/>
          <w:sz w:val="22"/>
          <w:szCs w:val="22"/>
        </w:rPr>
      </w:pPr>
      <w:r w:rsidRPr="00DC6E9A">
        <w:rPr>
          <w:rFonts w:ascii="Calibri" w:hAnsi="Calibri" w:cs="Arial"/>
          <w:sz w:val="22"/>
          <w:szCs w:val="22"/>
        </w:rPr>
        <w:t>Attention to detail, ability to follow instructions and take ownership of workload.</w:t>
      </w:r>
    </w:p>
    <w:p w14:paraId="20C680EE" w14:textId="77777777" w:rsidR="00E0711B" w:rsidRDefault="00E0711B" w:rsidP="006B604A">
      <w:pPr>
        <w:rPr>
          <w:rFonts w:ascii="Calibri" w:hAnsi="Calibri" w:cs="Arial"/>
          <w:sz w:val="22"/>
          <w:szCs w:val="22"/>
        </w:rPr>
      </w:pPr>
    </w:p>
    <w:p w14:paraId="01D8A674" w14:textId="77777777" w:rsidR="006B604A" w:rsidRPr="00DF16E1" w:rsidRDefault="006B604A" w:rsidP="006B604A">
      <w:pPr>
        <w:jc w:val="both"/>
        <w:rPr>
          <w:rFonts w:ascii="Calibri" w:hAnsi="Calibri" w:cs="Arial"/>
          <w:b/>
          <w:sz w:val="22"/>
          <w:szCs w:val="22"/>
        </w:rPr>
      </w:pPr>
      <w:r w:rsidRPr="00DF16E1">
        <w:rPr>
          <w:rFonts w:ascii="Calibri" w:hAnsi="Calibri" w:cs="Arial"/>
          <w:b/>
          <w:sz w:val="22"/>
          <w:szCs w:val="22"/>
        </w:rPr>
        <w:t>ORGANISATIONAL</w:t>
      </w:r>
    </w:p>
    <w:p w14:paraId="14139CC2"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Ensuring compliance with safeguarding procedures, throughout all work within the Company, keeping the manager informed of work in progress and inform the manager immediately of any child protection matter or serious complaint.</w:t>
      </w:r>
    </w:p>
    <w:p w14:paraId="4F717DB7"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fulfil Health &amp; Safety responsibilities.</w:t>
      </w:r>
    </w:p>
    <w:p w14:paraId="4FF0BB02"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To work within the provisions of the Data Protection Act, observing strict confidentiality in relation to all aspects of work undertaken.</w:t>
      </w:r>
    </w:p>
    <w:p w14:paraId="61431A49" w14:textId="77777777" w:rsidR="00D24305" w:rsidRPr="00DF16E1"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U</w:t>
      </w:r>
      <w:r w:rsidRPr="00DF16E1">
        <w:rPr>
          <w:rFonts w:ascii="Calibri" w:hAnsi="Calibri" w:cs="Arial"/>
          <w:sz w:val="22"/>
          <w:szCs w:val="22"/>
        </w:rPr>
        <w:t>ndertake training and development deemed necessary for the pursuance of the post</w:t>
      </w:r>
    </w:p>
    <w:p w14:paraId="66544533" w14:textId="77777777" w:rsidR="00D243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C</w:t>
      </w:r>
      <w:r w:rsidRPr="00DF16E1">
        <w:rPr>
          <w:rFonts w:ascii="Calibri" w:hAnsi="Calibri" w:cs="Arial"/>
          <w:sz w:val="22"/>
          <w:szCs w:val="22"/>
        </w:rPr>
        <w:t>omply with</w:t>
      </w:r>
      <w:r>
        <w:rPr>
          <w:rFonts w:ascii="Calibri" w:hAnsi="Calibri" w:cs="Arial"/>
          <w:sz w:val="22"/>
          <w:szCs w:val="22"/>
        </w:rPr>
        <w:t xml:space="preserve"> key company policies </w:t>
      </w:r>
      <w:proofErr w:type="gramStart"/>
      <w:r>
        <w:rPr>
          <w:rFonts w:ascii="Calibri" w:hAnsi="Calibri" w:cs="Arial"/>
          <w:sz w:val="22"/>
          <w:szCs w:val="22"/>
        </w:rPr>
        <w:t>including;</w:t>
      </w:r>
      <w:proofErr w:type="gramEnd"/>
      <w:r>
        <w:rPr>
          <w:rFonts w:ascii="Calibri" w:hAnsi="Calibri" w:cs="Arial"/>
          <w:sz w:val="22"/>
          <w:szCs w:val="22"/>
        </w:rPr>
        <w:t xml:space="preserve"> </w:t>
      </w:r>
    </w:p>
    <w:p w14:paraId="49EF97D5" w14:textId="77777777" w:rsidR="00D24305" w:rsidRPr="00DF16E1"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sidRPr="00DF16E1">
        <w:rPr>
          <w:rFonts w:ascii="Calibri" w:hAnsi="Calibri" w:cs="Arial"/>
          <w:sz w:val="22"/>
          <w:szCs w:val="22"/>
        </w:rPr>
        <w:t>Equal Opportunities Policy and Procedure in all employment practices</w:t>
      </w:r>
    </w:p>
    <w:p w14:paraId="07A0AC36" w14:textId="77777777" w:rsidR="00D24305"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N</w:t>
      </w:r>
      <w:r w:rsidRPr="00DF16E1">
        <w:rPr>
          <w:rFonts w:ascii="Calibri" w:hAnsi="Calibri" w:cs="Arial"/>
          <w:sz w:val="22"/>
          <w:szCs w:val="22"/>
        </w:rPr>
        <w:t>o smoking policy</w:t>
      </w:r>
    </w:p>
    <w:p w14:paraId="39FB4153" w14:textId="77777777" w:rsidR="00D24305" w:rsidRPr="00DF16E1" w:rsidRDefault="00D24305" w:rsidP="00D24305">
      <w:pPr>
        <w:pStyle w:val="ListParagraph"/>
        <w:widowControl/>
        <w:numPr>
          <w:ilvl w:val="1"/>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 xml:space="preserve">IT Acceptable usage, Information Security and Data Protection policies </w:t>
      </w:r>
    </w:p>
    <w:p w14:paraId="7705DF58" w14:textId="77777777" w:rsidR="00D24305" w:rsidRPr="00C54A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Pr>
          <w:rFonts w:ascii="Calibri" w:hAnsi="Calibri" w:cs="Arial"/>
          <w:sz w:val="22"/>
          <w:szCs w:val="22"/>
        </w:rPr>
        <w:t>T</w:t>
      </w:r>
      <w:r w:rsidRPr="00C54A05">
        <w:rPr>
          <w:rFonts w:ascii="Calibri" w:hAnsi="Calibri" w:cs="Arial"/>
          <w:sz w:val="22"/>
          <w:szCs w:val="22"/>
        </w:rPr>
        <w:t xml:space="preserve">ravel to Compass Community offices </w:t>
      </w:r>
      <w:r>
        <w:rPr>
          <w:rFonts w:ascii="Calibri" w:hAnsi="Calibri" w:cs="Arial"/>
          <w:sz w:val="22"/>
          <w:szCs w:val="22"/>
        </w:rPr>
        <w:t xml:space="preserve">and locations </w:t>
      </w:r>
      <w:r w:rsidRPr="00C54A05">
        <w:rPr>
          <w:rFonts w:ascii="Calibri" w:hAnsi="Calibri" w:cs="Arial"/>
          <w:sz w:val="22"/>
          <w:szCs w:val="22"/>
        </w:rPr>
        <w:t xml:space="preserve">may be required </w:t>
      </w:r>
      <w:r>
        <w:rPr>
          <w:rFonts w:ascii="Calibri" w:hAnsi="Calibri" w:cs="Arial"/>
          <w:sz w:val="22"/>
          <w:szCs w:val="22"/>
        </w:rPr>
        <w:t>as part of the role</w:t>
      </w:r>
    </w:p>
    <w:p w14:paraId="67C4E17B" w14:textId="6D14AE08" w:rsidR="007E266C" w:rsidRPr="00D24305" w:rsidRDefault="00D24305" w:rsidP="00D24305">
      <w:pPr>
        <w:pStyle w:val="ListParagraph"/>
        <w:widowControl/>
        <w:numPr>
          <w:ilvl w:val="0"/>
          <w:numId w:val="28"/>
        </w:numPr>
        <w:tabs>
          <w:tab w:val="left" w:pos="-142"/>
        </w:tabs>
        <w:overflowPunct/>
        <w:autoSpaceDE/>
        <w:autoSpaceDN/>
        <w:adjustRightInd/>
        <w:contextualSpacing/>
        <w:jc w:val="both"/>
        <w:rPr>
          <w:rFonts w:ascii="Calibri" w:hAnsi="Calibri" w:cs="Arial"/>
          <w:sz w:val="22"/>
          <w:szCs w:val="22"/>
        </w:rPr>
      </w:pPr>
      <w:r w:rsidRPr="00C54A05">
        <w:rPr>
          <w:rFonts w:ascii="Calibri" w:hAnsi="Calibri" w:cs="Arial"/>
          <w:sz w:val="22"/>
          <w:szCs w:val="22"/>
        </w:rPr>
        <w:t xml:space="preserve">The nature of the business means that tasks and responsibilities are sometimes unpredictable. </w:t>
      </w:r>
      <w:r>
        <w:rPr>
          <w:rFonts w:ascii="Calibri" w:hAnsi="Calibri" w:cs="Arial"/>
          <w:sz w:val="22"/>
          <w:szCs w:val="22"/>
        </w:rPr>
        <w:t>Employees</w:t>
      </w:r>
      <w:r w:rsidRPr="00C54A05">
        <w:rPr>
          <w:rFonts w:ascii="Calibri" w:hAnsi="Calibri" w:cs="Arial"/>
          <w:sz w:val="22"/>
          <w:szCs w:val="22"/>
        </w:rPr>
        <w:t xml:space="preserve"> are therefore expected to work flexibly when the occasion arises where tasks, which are not specifically covered in the job description, need to be undertaken.</w:t>
      </w:r>
    </w:p>
    <w:sectPr w:rsidR="007E266C" w:rsidRPr="00D24305" w:rsidSect="00726811">
      <w:headerReference w:type="default" r:id="rId10"/>
      <w:footerReference w:type="default" r:id="rId11"/>
      <w:pgSz w:w="11906" w:h="16838"/>
      <w:pgMar w:top="1701"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F508B" w14:textId="77777777" w:rsidR="00B10B26" w:rsidRDefault="00B10B26" w:rsidP="00AD1A28">
      <w:r>
        <w:separator/>
      </w:r>
    </w:p>
  </w:endnote>
  <w:endnote w:type="continuationSeparator" w:id="0">
    <w:p w14:paraId="402B7AB6" w14:textId="77777777" w:rsidR="00B10B26" w:rsidRDefault="00B10B26"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FD7A" w14:textId="4C457A97" w:rsidR="00761F3F" w:rsidRDefault="00761F3F">
    <w:pPr>
      <w:pStyle w:val="Footer"/>
    </w:pPr>
    <w:r>
      <w:rPr>
        <w:noProof/>
        <w:lang w:eastAsia="en-GB"/>
      </w:rPr>
      <w:drawing>
        <wp:anchor distT="0" distB="0" distL="114300" distR="114300" simplePos="0" relativeHeight="251661312" behindDoc="1" locked="0" layoutInCell="1" allowOverlap="1" wp14:anchorId="207CD59D" wp14:editId="701BAAF2">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A913B" w14:textId="77777777" w:rsidR="00B10B26" w:rsidRDefault="00B10B26" w:rsidP="00AD1A28">
      <w:r>
        <w:separator/>
      </w:r>
    </w:p>
  </w:footnote>
  <w:footnote w:type="continuationSeparator" w:id="0">
    <w:p w14:paraId="3EC15E6A" w14:textId="77777777" w:rsidR="00B10B26" w:rsidRDefault="00B10B26"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ED1" w14:textId="59C44F7A" w:rsidR="006871DA" w:rsidRDefault="00761F3F">
    <w:pPr>
      <w:pStyle w:val="Header"/>
      <w:rPr>
        <w:noProof/>
        <w:lang w:eastAsia="en-GB"/>
      </w:rPr>
    </w:pPr>
    <w:r>
      <w:rPr>
        <w:noProof/>
        <w:lang w:eastAsia="en-GB"/>
      </w:rPr>
      <w:drawing>
        <wp:anchor distT="0" distB="0" distL="114300" distR="114300" simplePos="0" relativeHeight="251659264" behindDoc="0" locked="0" layoutInCell="1" allowOverlap="1" wp14:anchorId="5B29EC76" wp14:editId="12ADC324">
          <wp:simplePos x="0" y="0"/>
          <wp:positionH relativeFrom="column">
            <wp:posOffset>4712970</wp:posOffset>
          </wp:positionH>
          <wp:positionV relativeFrom="paragraph">
            <wp:posOffset>-306705</wp:posOffset>
          </wp:positionV>
          <wp:extent cx="1461135" cy="552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1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6871DA" w:rsidRDefault="0068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06ED58D8"/>
    <w:multiLevelType w:val="hybridMultilevel"/>
    <w:tmpl w:val="617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6633E"/>
    <w:multiLevelType w:val="hybridMultilevel"/>
    <w:tmpl w:val="F298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F5B"/>
    <w:multiLevelType w:val="hybridMultilevel"/>
    <w:tmpl w:val="406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819"/>
    <w:multiLevelType w:val="hybridMultilevel"/>
    <w:tmpl w:val="91C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17BC1"/>
    <w:multiLevelType w:val="multilevel"/>
    <w:tmpl w:val="DFDE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7707F"/>
    <w:multiLevelType w:val="hybridMultilevel"/>
    <w:tmpl w:val="56F44440"/>
    <w:lvl w:ilvl="0" w:tplc="CAF0DFEC">
      <w:start w:val="1"/>
      <w:numFmt w:val="decimal"/>
      <w:lvlText w:val="%1."/>
      <w:lvlJc w:val="left"/>
      <w:pPr>
        <w:tabs>
          <w:tab w:val="num" w:pos="567"/>
        </w:tabs>
        <w:ind w:left="567" w:hanging="567"/>
      </w:pPr>
      <w:rPr>
        <w:rFonts w:hint="default"/>
      </w:rPr>
    </w:lvl>
    <w:lvl w:ilvl="1" w:tplc="2FF63CBC">
      <w:start w:val="1"/>
      <w:numFmt w:val="bullet"/>
      <w:lvlText w:val=""/>
      <w:lvlJc w:val="left"/>
      <w:pPr>
        <w:tabs>
          <w:tab w:val="num" w:pos="1647"/>
        </w:tabs>
        <w:ind w:left="2160" w:hanging="10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E1B54"/>
    <w:multiLevelType w:val="hybridMultilevel"/>
    <w:tmpl w:val="567A198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ABF0CD9"/>
    <w:multiLevelType w:val="hybridMultilevel"/>
    <w:tmpl w:val="1FFED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056144"/>
    <w:multiLevelType w:val="hybridMultilevel"/>
    <w:tmpl w:val="8C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F17DC"/>
    <w:multiLevelType w:val="hybridMultilevel"/>
    <w:tmpl w:val="6F323CFE"/>
    <w:lvl w:ilvl="0" w:tplc="6B0ABB34">
      <w:start w:val="1"/>
      <w:numFmt w:val="decimal"/>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13"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D65A6"/>
    <w:multiLevelType w:val="hybridMultilevel"/>
    <w:tmpl w:val="D078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A6594"/>
    <w:multiLevelType w:val="multilevel"/>
    <w:tmpl w:val="57C4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A6CE3"/>
    <w:multiLevelType w:val="hybridMultilevel"/>
    <w:tmpl w:val="1BE8E4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33613C26"/>
    <w:multiLevelType w:val="hybridMultilevel"/>
    <w:tmpl w:val="7BCE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20870"/>
    <w:multiLevelType w:val="hybridMultilevel"/>
    <w:tmpl w:val="9D5AEC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35FD6C28"/>
    <w:multiLevelType w:val="hybridMultilevel"/>
    <w:tmpl w:val="DD4661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9C579CE"/>
    <w:multiLevelType w:val="hybridMultilevel"/>
    <w:tmpl w:val="07A48284"/>
    <w:lvl w:ilvl="0" w:tplc="A5DA4A8A">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3" w15:restartNumberingAfterBreak="0">
    <w:nsid w:val="4D9465FA"/>
    <w:multiLevelType w:val="hybridMultilevel"/>
    <w:tmpl w:val="92E28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5"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6"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7" w15:restartNumberingAfterBreak="0">
    <w:nsid w:val="661C7DF2"/>
    <w:multiLevelType w:val="hybridMultilevel"/>
    <w:tmpl w:val="176A8BF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E44E7"/>
    <w:multiLevelType w:val="hybridMultilevel"/>
    <w:tmpl w:val="2770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43D4C"/>
    <w:multiLevelType w:val="hybridMultilevel"/>
    <w:tmpl w:val="A13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C64A6"/>
    <w:multiLevelType w:val="hybridMultilevel"/>
    <w:tmpl w:val="6946F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97161"/>
    <w:multiLevelType w:val="hybridMultilevel"/>
    <w:tmpl w:val="1F5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8B33C95"/>
    <w:multiLevelType w:val="hybridMultilevel"/>
    <w:tmpl w:val="DFB2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068BC"/>
    <w:multiLevelType w:val="hybridMultilevel"/>
    <w:tmpl w:val="12A0D724"/>
    <w:lvl w:ilvl="0" w:tplc="2356E36A">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5" w15:restartNumberingAfterBreak="0">
    <w:nsid w:val="7E05570D"/>
    <w:multiLevelType w:val="hybridMultilevel"/>
    <w:tmpl w:val="5E6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44C90"/>
    <w:multiLevelType w:val="multilevel"/>
    <w:tmpl w:val="E57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D73670"/>
    <w:multiLevelType w:val="hybridMultilevel"/>
    <w:tmpl w:val="A74CBD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8708895">
    <w:abstractNumId w:val="15"/>
  </w:num>
  <w:num w:numId="2" w16cid:durableId="2097047893">
    <w:abstractNumId w:val="1"/>
  </w:num>
  <w:num w:numId="3" w16cid:durableId="630477504">
    <w:abstractNumId w:val="13"/>
  </w:num>
  <w:num w:numId="4" w16cid:durableId="983898684">
    <w:abstractNumId w:val="14"/>
  </w:num>
  <w:num w:numId="5" w16cid:durableId="1809515663">
    <w:abstractNumId w:val="32"/>
  </w:num>
  <w:num w:numId="6" w16cid:durableId="19400677">
    <w:abstractNumId w:val="25"/>
  </w:num>
  <w:num w:numId="7" w16cid:durableId="629096711">
    <w:abstractNumId w:val="24"/>
  </w:num>
  <w:num w:numId="8" w16cid:durableId="1416900049">
    <w:abstractNumId w:val="26"/>
  </w:num>
  <w:num w:numId="9" w16cid:durableId="1806241336">
    <w:abstractNumId w:val="0"/>
  </w:num>
  <w:num w:numId="10" w16cid:durableId="2097053051">
    <w:abstractNumId w:val="28"/>
  </w:num>
  <w:num w:numId="11" w16cid:durableId="927886141">
    <w:abstractNumId w:val="27"/>
  </w:num>
  <w:num w:numId="12" w16cid:durableId="797795392">
    <w:abstractNumId w:val="29"/>
  </w:num>
  <w:num w:numId="13" w16cid:durableId="335544534">
    <w:abstractNumId w:val="6"/>
  </w:num>
  <w:num w:numId="14" w16cid:durableId="1169442995">
    <w:abstractNumId w:val="16"/>
  </w:num>
  <w:num w:numId="15" w16cid:durableId="1032656623">
    <w:abstractNumId w:val="22"/>
  </w:num>
  <w:num w:numId="16" w16cid:durableId="2133205339">
    <w:abstractNumId w:val="2"/>
  </w:num>
  <w:num w:numId="17" w16cid:durableId="530647254">
    <w:abstractNumId w:val="34"/>
  </w:num>
  <w:num w:numId="18" w16cid:durableId="1991015161">
    <w:abstractNumId w:val="4"/>
  </w:num>
  <w:num w:numId="19" w16cid:durableId="320890081">
    <w:abstractNumId w:val="31"/>
  </w:num>
  <w:num w:numId="20" w16cid:durableId="1788891017">
    <w:abstractNumId w:val="8"/>
  </w:num>
  <w:num w:numId="21" w16cid:durableId="360592429">
    <w:abstractNumId w:val="19"/>
  </w:num>
  <w:num w:numId="22" w16cid:durableId="1468667550">
    <w:abstractNumId w:val="30"/>
  </w:num>
  <w:num w:numId="23" w16cid:durableId="564217539">
    <w:abstractNumId w:val="12"/>
  </w:num>
  <w:num w:numId="24" w16cid:durableId="124589156">
    <w:abstractNumId w:val="37"/>
  </w:num>
  <w:num w:numId="25" w16cid:durableId="392460767">
    <w:abstractNumId w:val="10"/>
  </w:num>
  <w:num w:numId="26" w16cid:durableId="118035337">
    <w:abstractNumId w:val="21"/>
  </w:num>
  <w:num w:numId="27" w16cid:durableId="92939574">
    <w:abstractNumId w:val="11"/>
  </w:num>
  <w:num w:numId="28" w16cid:durableId="2122339772">
    <w:abstractNumId w:val="23"/>
  </w:num>
  <w:num w:numId="29" w16cid:durableId="1419475038">
    <w:abstractNumId w:val="3"/>
  </w:num>
  <w:num w:numId="30" w16cid:durableId="1474906455">
    <w:abstractNumId w:val="5"/>
  </w:num>
  <w:num w:numId="31" w16cid:durableId="1222714460">
    <w:abstractNumId w:val="18"/>
  </w:num>
  <w:num w:numId="32" w16cid:durableId="609899819">
    <w:abstractNumId w:val="9"/>
  </w:num>
  <w:num w:numId="33" w16cid:durableId="887650226">
    <w:abstractNumId w:val="17"/>
  </w:num>
  <w:num w:numId="34" w16cid:durableId="1253052187">
    <w:abstractNumId w:val="36"/>
  </w:num>
  <w:num w:numId="35" w16cid:durableId="1882352813">
    <w:abstractNumId w:val="35"/>
  </w:num>
  <w:num w:numId="36" w16cid:durableId="653996973">
    <w:abstractNumId w:val="20"/>
  </w:num>
  <w:num w:numId="37" w16cid:durableId="1525287675">
    <w:abstractNumId w:val="33"/>
  </w:num>
  <w:num w:numId="38" w16cid:durableId="52555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28"/>
    <w:rsid w:val="000071EC"/>
    <w:rsid w:val="00012936"/>
    <w:rsid w:val="000412C1"/>
    <w:rsid w:val="000555E0"/>
    <w:rsid w:val="0005672A"/>
    <w:rsid w:val="00061E16"/>
    <w:rsid w:val="00071BAF"/>
    <w:rsid w:val="00084EC2"/>
    <w:rsid w:val="0009467C"/>
    <w:rsid w:val="000B3981"/>
    <w:rsid w:val="000B7391"/>
    <w:rsid w:val="000D5946"/>
    <w:rsid w:val="000D631C"/>
    <w:rsid w:val="000E192A"/>
    <w:rsid w:val="000F345A"/>
    <w:rsid w:val="000F57EE"/>
    <w:rsid w:val="00102978"/>
    <w:rsid w:val="0010303A"/>
    <w:rsid w:val="0010321F"/>
    <w:rsid w:val="00116120"/>
    <w:rsid w:val="0013716A"/>
    <w:rsid w:val="0014293C"/>
    <w:rsid w:val="001542F3"/>
    <w:rsid w:val="00171DA6"/>
    <w:rsid w:val="00180756"/>
    <w:rsid w:val="001867D6"/>
    <w:rsid w:val="00191F0D"/>
    <w:rsid w:val="001951A0"/>
    <w:rsid w:val="001A26C4"/>
    <w:rsid w:val="001D68FF"/>
    <w:rsid w:val="001F350B"/>
    <w:rsid w:val="002042E1"/>
    <w:rsid w:val="002162E3"/>
    <w:rsid w:val="00236EFD"/>
    <w:rsid w:val="00267C17"/>
    <w:rsid w:val="00271351"/>
    <w:rsid w:val="00287D17"/>
    <w:rsid w:val="002A1C43"/>
    <w:rsid w:val="002A5055"/>
    <w:rsid w:val="002B574C"/>
    <w:rsid w:val="002C19FA"/>
    <w:rsid w:val="002C2471"/>
    <w:rsid w:val="002D408F"/>
    <w:rsid w:val="002E0D46"/>
    <w:rsid w:val="002E0D88"/>
    <w:rsid w:val="002F116D"/>
    <w:rsid w:val="00305A5F"/>
    <w:rsid w:val="00314A2E"/>
    <w:rsid w:val="003165EC"/>
    <w:rsid w:val="00320788"/>
    <w:rsid w:val="003232B5"/>
    <w:rsid w:val="0032693A"/>
    <w:rsid w:val="00337721"/>
    <w:rsid w:val="003378F5"/>
    <w:rsid w:val="003401CE"/>
    <w:rsid w:val="00347614"/>
    <w:rsid w:val="003545EC"/>
    <w:rsid w:val="00364279"/>
    <w:rsid w:val="00382BFA"/>
    <w:rsid w:val="00395E1D"/>
    <w:rsid w:val="003C1802"/>
    <w:rsid w:val="003C773D"/>
    <w:rsid w:val="003D64F7"/>
    <w:rsid w:val="003F3EC6"/>
    <w:rsid w:val="0040706D"/>
    <w:rsid w:val="00410D2C"/>
    <w:rsid w:val="0042184F"/>
    <w:rsid w:val="00422E6A"/>
    <w:rsid w:val="00434DFA"/>
    <w:rsid w:val="0044035C"/>
    <w:rsid w:val="00452CB3"/>
    <w:rsid w:val="00463E00"/>
    <w:rsid w:val="0046522B"/>
    <w:rsid w:val="004758F1"/>
    <w:rsid w:val="0048047A"/>
    <w:rsid w:val="004B25E1"/>
    <w:rsid w:val="004B2F61"/>
    <w:rsid w:val="004C404D"/>
    <w:rsid w:val="004E459A"/>
    <w:rsid w:val="004E6629"/>
    <w:rsid w:val="004E774F"/>
    <w:rsid w:val="005024B0"/>
    <w:rsid w:val="005232F1"/>
    <w:rsid w:val="005347A0"/>
    <w:rsid w:val="0054095D"/>
    <w:rsid w:val="005460B3"/>
    <w:rsid w:val="00562140"/>
    <w:rsid w:val="0057076E"/>
    <w:rsid w:val="005762D5"/>
    <w:rsid w:val="005814F0"/>
    <w:rsid w:val="00585268"/>
    <w:rsid w:val="005A71DD"/>
    <w:rsid w:val="005D271F"/>
    <w:rsid w:val="005D4981"/>
    <w:rsid w:val="005E1866"/>
    <w:rsid w:val="00606F72"/>
    <w:rsid w:val="006108AB"/>
    <w:rsid w:val="00612E38"/>
    <w:rsid w:val="00625A4E"/>
    <w:rsid w:val="00655AC6"/>
    <w:rsid w:val="00681E0F"/>
    <w:rsid w:val="006861CC"/>
    <w:rsid w:val="006871DA"/>
    <w:rsid w:val="00692FE2"/>
    <w:rsid w:val="00697A7A"/>
    <w:rsid w:val="006A025D"/>
    <w:rsid w:val="006B1AF4"/>
    <w:rsid w:val="006B1E4D"/>
    <w:rsid w:val="006B604A"/>
    <w:rsid w:val="006C3291"/>
    <w:rsid w:val="006D3EDD"/>
    <w:rsid w:val="006E4AD1"/>
    <w:rsid w:val="006F55CA"/>
    <w:rsid w:val="0070017B"/>
    <w:rsid w:val="00701D9F"/>
    <w:rsid w:val="0071660B"/>
    <w:rsid w:val="00721842"/>
    <w:rsid w:val="00726811"/>
    <w:rsid w:val="007328F5"/>
    <w:rsid w:val="00760401"/>
    <w:rsid w:val="00760AAB"/>
    <w:rsid w:val="00761F3F"/>
    <w:rsid w:val="007851B2"/>
    <w:rsid w:val="007962D1"/>
    <w:rsid w:val="007A3532"/>
    <w:rsid w:val="007B02AF"/>
    <w:rsid w:val="007B6FFF"/>
    <w:rsid w:val="007C2B35"/>
    <w:rsid w:val="007D4277"/>
    <w:rsid w:val="007E266C"/>
    <w:rsid w:val="007F1280"/>
    <w:rsid w:val="007F24AB"/>
    <w:rsid w:val="007F6F05"/>
    <w:rsid w:val="007F76C1"/>
    <w:rsid w:val="00807139"/>
    <w:rsid w:val="00816475"/>
    <w:rsid w:val="00822206"/>
    <w:rsid w:val="00832540"/>
    <w:rsid w:val="008413C1"/>
    <w:rsid w:val="00842012"/>
    <w:rsid w:val="00843AC1"/>
    <w:rsid w:val="008454B0"/>
    <w:rsid w:val="00855308"/>
    <w:rsid w:val="00864830"/>
    <w:rsid w:val="008808CF"/>
    <w:rsid w:val="00895EDB"/>
    <w:rsid w:val="008A4EC4"/>
    <w:rsid w:val="008D0CB7"/>
    <w:rsid w:val="008E3B8D"/>
    <w:rsid w:val="008F1DE4"/>
    <w:rsid w:val="008F3A29"/>
    <w:rsid w:val="008F74F0"/>
    <w:rsid w:val="00903B95"/>
    <w:rsid w:val="009102F6"/>
    <w:rsid w:val="00922C88"/>
    <w:rsid w:val="009412D9"/>
    <w:rsid w:val="009629EB"/>
    <w:rsid w:val="0097409E"/>
    <w:rsid w:val="009854B7"/>
    <w:rsid w:val="009952D0"/>
    <w:rsid w:val="009C23E4"/>
    <w:rsid w:val="009C5E2A"/>
    <w:rsid w:val="009D1BDF"/>
    <w:rsid w:val="009D5B8B"/>
    <w:rsid w:val="009E6855"/>
    <w:rsid w:val="00A01DFF"/>
    <w:rsid w:val="00A02E8F"/>
    <w:rsid w:val="00A03AED"/>
    <w:rsid w:val="00A34717"/>
    <w:rsid w:val="00A54975"/>
    <w:rsid w:val="00A759A9"/>
    <w:rsid w:val="00A829EB"/>
    <w:rsid w:val="00A8341F"/>
    <w:rsid w:val="00A85248"/>
    <w:rsid w:val="00A86AF4"/>
    <w:rsid w:val="00A94F99"/>
    <w:rsid w:val="00AB511F"/>
    <w:rsid w:val="00AD1453"/>
    <w:rsid w:val="00AD1A28"/>
    <w:rsid w:val="00AE47DC"/>
    <w:rsid w:val="00AF6AD0"/>
    <w:rsid w:val="00B10919"/>
    <w:rsid w:val="00B10B26"/>
    <w:rsid w:val="00B10D79"/>
    <w:rsid w:val="00B13EA7"/>
    <w:rsid w:val="00B24D11"/>
    <w:rsid w:val="00B3523C"/>
    <w:rsid w:val="00B648F6"/>
    <w:rsid w:val="00B72D58"/>
    <w:rsid w:val="00B7688E"/>
    <w:rsid w:val="00BA138C"/>
    <w:rsid w:val="00BA1EF9"/>
    <w:rsid w:val="00BA675C"/>
    <w:rsid w:val="00BC52BF"/>
    <w:rsid w:val="00BD15FC"/>
    <w:rsid w:val="00BD1E8A"/>
    <w:rsid w:val="00BD74FD"/>
    <w:rsid w:val="00BE751D"/>
    <w:rsid w:val="00BF553C"/>
    <w:rsid w:val="00C03A7C"/>
    <w:rsid w:val="00C0462B"/>
    <w:rsid w:val="00C10B90"/>
    <w:rsid w:val="00C146C2"/>
    <w:rsid w:val="00C1707C"/>
    <w:rsid w:val="00C53F50"/>
    <w:rsid w:val="00C54A05"/>
    <w:rsid w:val="00C76887"/>
    <w:rsid w:val="00C90A5B"/>
    <w:rsid w:val="00C93929"/>
    <w:rsid w:val="00C96004"/>
    <w:rsid w:val="00CB041B"/>
    <w:rsid w:val="00CB0532"/>
    <w:rsid w:val="00CD3B81"/>
    <w:rsid w:val="00CD64A5"/>
    <w:rsid w:val="00CE2128"/>
    <w:rsid w:val="00CF292A"/>
    <w:rsid w:val="00D11253"/>
    <w:rsid w:val="00D12E08"/>
    <w:rsid w:val="00D24305"/>
    <w:rsid w:val="00D24D39"/>
    <w:rsid w:val="00D254E1"/>
    <w:rsid w:val="00D26ABC"/>
    <w:rsid w:val="00D27080"/>
    <w:rsid w:val="00D278FF"/>
    <w:rsid w:val="00D46907"/>
    <w:rsid w:val="00D46FCD"/>
    <w:rsid w:val="00D4758A"/>
    <w:rsid w:val="00D5362E"/>
    <w:rsid w:val="00D56739"/>
    <w:rsid w:val="00D623EA"/>
    <w:rsid w:val="00D723F7"/>
    <w:rsid w:val="00D82BE9"/>
    <w:rsid w:val="00DB4DBE"/>
    <w:rsid w:val="00DB5570"/>
    <w:rsid w:val="00DB5E7D"/>
    <w:rsid w:val="00DC6E9A"/>
    <w:rsid w:val="00DE61A6"/>
    <w:rsid w:val="00E0711B"/>
    <w:rsid w:val="00E14A4D"/>
    <w:rsid w:val="00E162E5"/>
    <w:rsid w:val="00E31943"/>
    <w:rsid w:val="00E467C7"/>
    <w:rsid w:val="00E505D6"/>
    <w:rsid w:val="00E539EA"/>
    <w:rsid w:val="00E63E92"/>
    <w:rsid w:val="00E6539F"/>
    <w:rsid w:val="00E67677"/>
    <w:rsid w:val="00E74F0C"/>
    <w:rsid w:val="00E82F46"/>
    <w:rsid w:val="00E8629B"/>
    <w:rsid w:val="00E95241"/>
    <w:rsid w:val="00EB70FC"/>
    <w:rsid w:val="00EC2AB3"/>
    <w:rsid w:val="00EC79F5"/>
    <w:rsid w:val="00ED2D5F"/>
    <w:rsid w:val="00ED68AD"/>
    <w:rsid w:val="00EE0FCD"/>
    <w:rsid w:val="00EE6F07"/>
    <w:rsid w:val="00F02973"/>
    <w:rsid w:val="00F14D03"/>
    <w:rsid w:val="00F2337B"/>
    <w:rsid w:val="00F362E2"/>
    <w:rsid w:val="00F45AE0"/>
    <w:rsid w:val="00F4770E"/>
    <w:rsid w:val="00F608E7"/>
    <w:rsid w:val="00F72C40"/>
    <w:rsid w:val="00F7310F"/>
    <w:rsid w:val="00F86B8F"/>
    <w:rsid w:val="00F962BB"/>
    <w:rsid w:val="00FA57CF"/>
    <w:rsid w:val="00FC3D53"/>
    <w:rsid w:val="00FC6CAB"/>
    <w:rsid w:val="00FD7BBA"/>
    <w:rsid w:val="00FE4857"/>
    <w:rsid w:val="00FF11DB"/>
    <w:rsid w:val="00FF7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DA1E746F-8E8D-4E45-9437-6893626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C10B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qFormat/>
    <w:rsid w:val="000071EC"/>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eastAsia="en-GB"/>
    </w:rPr>
  </w:style>
  <w:style w:type="character" w:customStyle="1" w:styleId="Heading8Char">
    <w:name w:val="Heading 8 Char"/>
    <w:basedOn w:val="DefaultParagraphFont"/>
    <w:link w:val="Heading8"/>
    <w:rsid w:val="000071EC"/>
    <w:rPr>
      <w:rFonts w:ascii="Times New Roman" w:eastAsia="Times New Roman" w:hAnsi="Times New Roman" w:cs="Times New Roman"/>
      <w:i/>
      <w:iCs/>
      <w:kern w:val="28"/>
      <w:sz w:val="24"/>
      <w:szCs w:val="24"/>
      <w:lang w:val="en-US"/>
    </w:rPr>
  </w:style>
  <w:style w:type="paragraph" w:customStyle="1" w:styleId="Default">
    <w:name w:val="Default"/>
    <w:uiPriority w:val="99"/>
    <w:rsid w:val="008F1DE4"/>
    <w:pPr>
      <w:autoSpaceDE w:val="0"/>
      <w:autoSpaceDN w:val="0"/>
      <w:adjustRightInd w:val="0"/>
      <w:spacing w:after="0" w:line="240" w:lineRule="auto"/>
    </w:pPr>
    <w:rPr>
      <w:rFonts w:ascii="Microsoft Sans Serif" w:eastAsia="Calibri" w:hAnsi="Microsoft Sans Serif" w:cs="Microsoft Sans Serif"/>
      <w:color w:val="000000"/>
      <w:sz w:val="24"/>
      <w:szCs w:val="24"/>
      <w:lang w:val="en-US"/>
    </w:rPr>
  </w:style>
  <w:style w:type="character" w:customStyle="1" w:styleId="white-space-pre">
    <w:name w:val="white-space-pre"/>
    <w:basedOn w:val="DefaultParagraphFont"/>
    <w:rsid w:val="006C3291"/>
  </w:style>
  <w:style w:type="character" w:styleId="Strong">
    <w:name w:val="Strong"/>
    <w:basedOn w:val="DefaultParagraphFont"/>
    <w:uiPriority w:val="22"/>
    <w:qFormat/>
    <w:rsid w:val="006C3291"/>
    <w:rPr>
      <w:b/>
      <w:bCs/>
    </w:rPr>
  </w:style>
  <w:style w:type="paragraph" w:styleId="Revision">
    <w:name w:val="Revision"/>
    <w:hidden/>
    <w:uiPriority w:val="99"/>
    <w:semiHidden/>
    <w:rsid w:val="00B10D79"/>
    <w:pPr>
      <w:spacing w:after="0" w:line="240" w:lineRule="auto"/>
    </w:pPr>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C10B90"/>
    <w:rPr>
      <w:rFonts w:asciiTheme="majorHAnsi" w:eastAsiaTheme="majorEastAsia" w:hAnsiTheme="majorHAnsi" w:cstheme="majorBidi"/>
      <w:color w:val="365F91"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3804">
      <w:bodyDiv w:val="1"/>
      <w:marLeft w:val="0"/>
      <w:marRight w:val="0"/>
      <w:marTop w:val="0"/>
      <w:marBottom w:val="0"/>
      <w:divBdr>
        <w:top w:val="none" w:sz="0" w:space="0" w:color="auto"/>
        <w:left w:val="none" w:sz="0" w:space="0" w:color="auto"/>
        <w:bottom w:val="none" w:sz="0" w:space="0" w:color="auto"/>
        <w:right w:val="none" w:sz="0" w:space="0" w:color="auto"/>
      </w:divBdr>
    </w:div>
    <w:div w:id="533887685">
      <w:bodyDiv w:val="1"/>
      <w:marLeft w:val="0"/>
      <w:marRight w:val="0"/>
      <w:marTop w:val="0"/>
      <w:marBottom w:val="0"/>
      <w:divBdr>
        <w:top w:val="none" w:sz="0" w:space="0" w:color="auto"/>
        <w:left w:val="none" w:sz="0" w:space="0" w:color="auto"/>
        <w:bottom w:val="none" w:sz="0" w:space="0" w:color="auto"/>
        <w:right w:val="none" w:sz="0" w:space="0" w:color="auto"/>
      </w:divBdr>
    </w:div>
    <w:div w:id="554387553">
      <w:bodyDiv w:val="1"/>
      <w:marLeft w:val="0"/>
      <w:marRight w:val="0"/>
      <w:marTop w:val="0"/>
      <w:marBottom w:val="0"/>
      <w:divBdr>
        <w:top w:val="none" w:sz="0" w:space="0" w:color="auto"/>
        <w:left w:val="none" w:sz="0" w:space="0" w:color="auto"/>
        <w:bottom w:val="none" w:sz="0" w:space="0" w:color="auto"/>
        <w:right w:val="none" w:sz="0" w:space="0" w:color="auto"/>
      </w:divBdr>
    </w:div>
    <w:div w:id="10776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8014fa-7179-44be-b399-c9f79e2837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0700C313FD540A338A536586D0415" ma:contentTypeVersion="13" ma:contentTypeDescription="Create a new document." ma:contentTypeScope="" ma:versionID="a7eabb899e4bbd893d2e12f2b2e3d99f">
  <xsd:schema xmlns:xsd="http://www.w3.org/2001/XMLSchema" xmlns:xs="http://www.w3.org/2001/XMLSchema" xmlns:p="http://schemas.microsoft.com/office/2006/metadata/properties" xmlns:ns2="918014fa-7179-44be-b399-c9f79e28371e" xmlns:ns3="7729f699-c567-4d94-9f46-fd230d00be43" targetNamespace="http://schemas.microsoft.com/office/2006/metadata/properties" ma:root="true" ma:fieldsID="7a6bfbb30d56f48bcce5c0ca3b7e585e" ns2:_="" ns3:_="">
    <xsd:import namespace="918014fa-7179-44be-b399-c9f79e28371e"/>
    <xsd:import namespace="7729f699-c567-4d94-9f46-fd230d00be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14fa-7179-44be-b399-c9f79e283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9f699-c567-4d94-9f46-fd230d00be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67E32-C75C-4D3C-9A48-7D8DB4B9B47C}">
  <ds:schemaRefs>
    <ds:schemaRef ds:uri="http://schemas.microsoft.com/sharepoint/v3/contenttype/forms"/>
  </ds:schemaRefs>
</ds:datastoreItem>
</file>

<file path=customXml/itemProps2.xml><?xml version="1.0" encoding="utf-8"?>
<ds:datastoreItem xmlns:ds="http://schemas.openxmlformats.org/officeDocument/2006/customXml" ds:itemID="{85841D74-80F3-4D47-9768-10B436B77BD2}">
  <ds:schemaRefs>
    <ds:schemaRef ds:uri="http://schemas.microsoft.com/office/2006/metadata/properties"/>
    <ds:schemaRef ds:uri="http://schemas.microsoft.com/office/infopath/2007/PartnerControls"/>
    <ds:schemaRef ds:uri="918014fa-7179-44be-b399-c9f79e28371e"/>
  </ds:schemaRefs>
</ds:datastoreItem>
</file>

<file path=customXml/itemProps3.xml><?xml version="1.0" encoding="utf-8"?>
<ds:datastoreItem xmlns:ds="http://schemas.openxmlformats.org/officeDocument/2006/customXml" ds:itemID="{7B49FA61-0644-4AAE-B05C-23E290DB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14fa-7179-44be-b399-c9f79e28371e"/>
    <ds:schemaRef ds:uri="7729f699-c567-4d94-9f46-fd230d00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Richard Baylie</cp:lastModifiedBy>
  <cp:revision>74</cp:revision>
  <dcterms:created xsi:type="dcterms:W3CDTF">2025-06-20T16:12:00Z</dcterms:created>
  <dcterms:modified xsi:type="dcterms:W3CDTF">2025-06-20T18:46:00Z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0x010100E3D0700C313FD540A338A536586D0415</vt:lpwstr>
  </property>
  <property fmtid="{D5CDD505-2E9C-101B-9397-08002B2CF9AE}" pid="3" name="MediaServiceImageTags">
    <vt:lpwstr/>
  </property>
</Properties>
</file>