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A041" w14:textId="77777777" w:rsidR="00CF292A" w:rsidRDefault="00895EDB" w:rsidP="00923A78">
      <w:pPr>
        <w:pStyle w:val="BodyTextIndent"/>
        <w:widowControl/>
        <w:overflowPunct/>
        <w:autoSpaceDE/>
        <w:autoSpaceDN/>
        <w:adjustRightInd/>
        <w:spacing w:after="0"/>
        <w:ind w:left="-567"/>
        <w:jc w:val="both"/>
        <w:rPr>
          <w:rFonts w:ascii="Calibri" w:hAnsi="Calibri" w:cs="Arial"/>
          <w:b/>
          <w:sz w:val="22"/>
          <w:szCs w:val="22"/>
        </w:rPr>
      </w:pPr>
      <w:r w:rsidRPr="004758F1">
        <w:rPr>
          <w:rFonts w:ascii="Calibri" w:hAnsi="Calibri" w:cs="Arial"/>
          <w:noProof/>
          <w:sz w:val="22"/>
          <w:szCs w:val="22"/>
          <w:lang w:val="en-GB" w:eastAsia="en-GB"/>
        </w:rPr>
        <mc:AlternateContent>
          <mc:Choice Requires="wps">
            <w:drawing>
              <wp:anchor distT="0" distB="0" distL="114300" distR="114300" simplePos="0" relativeHeight="251661312" behindDoc="0" locked="0" layoutInCell="1" allowOverlap="1" wp14:anchorId="22FF6609" wp14:editId="3AFA2EAD">
                <wp:simplePos x="0" y="0"/>
                <wp:positionH relativeFrom="column">
                  <wp:posOffset>-466725</wp:posOffset>
                </wp:positionH>
                <wp:positionV relativeFrom="paragraph">
                  <wp:posOffset>142875</wp:posOffset>
                </wp:positionV>
                <wp:extent cx="3467100" cy="4102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10210"/>
                        </a:xfrm>
                        <a:prstGeom prst="rect">
                          <a:avLst/>
                        </a:prstGeom>
                        <a:noFill/>
                        <a:ln w="9525">
                          <a:noFill/>
                          <a:miter lim="800000"/>
                          <a:headEnd/>
                          <a:tailEnd/>
                        </a:ln>
                      </wps:spPr>
                      <wps:txbx>
                        <w:txbxContent>
                          <w:p w14:paraId="4F31F4E1" w14:textId="77777777" w:rsidR="00F63185" w:rsidRPr="00816475" w:rsidRDefault="00F63185">
                            <w:pPr>
                              <w:rPr>
                                <w:rFonts w:asciiTheme="minorHAnsi" w:hAnsiTheme="minorHAnsi" w:cstheme="minorHAnsi"/>
                                <w:b/>
                                <w:sz w:val="40"/>
                              </w:rPr>
                            </w:pPr>
                            <w:r>
                              <w:rPr>
                                <w:rFonts w:asciiTheme="minorHAnsi" w:hAnsiTheme="minorHAnsi" w:cstheme="minorHAnsi"/>
                                <w:b/>
                                <w:sz w:val="40"/>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FF6609" id="_x0000_t202" coordsize="21600,21600" o:spt="202" path="m,l,21600r21600,l21600,xe">
                <v:stroke joinstyle="miter"/>
                <v:path gradientshapeok="t" o:connecttype="rect"/>
              </v:shapetype>
              <v:shape id="Text Box 2" o:spid="_x0000_s1026" type="#_x0000_t202" style="position:absolute;left:0;text-align:left;margin-left:-36.75pt;margin-top:11.25pt;width:273pt;height:32.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" filled="f" stroked="f">
                <v:textbox style="mso-fit-shape-to-text:t">
                  <w:txbxContent>
                    <w:p w14:paraId="4F31F4E1" w14:textId="77777777" w:rsidR="00F63185" w:rsidRPr="00816475" w:rsidRDefault="00F63185">
                      <w:pPr>
                        <w:rPr>
                          <w:rFonts w:asciiTheme="minorHAnsi" w:hAnsiTheme="minorHAnsi" w:cstheme="minorHAnsi"/>
                          <w:b/>
                          <w:sz w:val="40"/>
                        </w:rPr>
                      </w:pPr>
                      <w:r>
                        <w:rPr>
                          <w:rFonts w:asciiTheme="minorHAnsi" w:hAnsiTheme="minorHAnsi" w:cstheme="minorHAnsi"/>
                          <w:b/>
                          <w:sz w:val="40"/>
                        </w:rPr>
                        <w:t>JOB DESCRIPTION</w:t>
                      </w:r>
                    </w:p>
                  </w:txbxContent>
                </v:textbox>
              </v:shape>
            </w:pict>
          </mc:Fallback>
        </mc:AlternateContent>
      </w:r>
    </w:p>
    <w:p w14:paraId="4FFFA219" w14:textId="77777777" w:rsidR="00895EDB" w:rsidRDefault="00CD3B81" w:rsidP="00CD3B81">
      <w:pPr>
        <w:pStyle w:val="BodyTextIndent"/>
        <w:widowControl/>
        <w:overflowPunct/>
        <w:autoSpaceDE/>
        <w:autoSpaceDN/>
        <w:adjustRightInd/>
        <w:spacing w:after="0" w:line="276" w:lineRule="auto"/>
        <w:ind w:left="-567"/>
        <w:jc w:val="both"/>
        <w:rPr>
          <w:rFonts w:ascii="Calibri" w:hAnsi="Calibri" w:cs="Arial"/>
          <w:b/>
          <w:color w:val="FFFFFF" w:themeColor="background1"/>
          <w:sz w:val="26"/>
          <w:szCs w:val="26"/>
        </w:rPr>
      </w:pPr>
      <w:r>
        <w:rPr>
          <w:rFonts w:ascii="Calibri" w:hAnsi="Calibri" w:cs="Arial"/>
          <w:b/>
          <w:noProof/>
          <w:sz w:val="22"/>
          <w:szCs w:val="22"/>
          <w:lang w:val="en-GB" w:eastAsia="en-GB"/>
        </w:rPr>
        <mc:AlternateContent>
          <mc:Choice Requires="wps">
            <w:drawing>
              <wp:anchor distT="0" distB="0" distL="114300" distR="114300" simplePos="0" relativeHeight="251659264" behindDoc="1" locked="0" layoutInCell="1" allowOverlap="1" wp14:anchorId="2ADD80A9" wp14:editId="103E1A4C">
                <wp:simplePos x="0" y="0"/>
                <wp:positionH relativeFrom="column">
                  <wp:posOffset>-1104900</wp:posOffset>
                </wp:positionH>
                <wp:positionV relativeFrom="paragraph">
                  <wp:posOffset>365125</wp:posOffset>
                </wp:positionV>
                <wp:extent cx="7905750" cy="1781175"/>
                <wp:effectExtent l="0" t="0" r="0" b="9525"/>
                <wp:wrapNone/>
                <wp:docPr id="5" name="Rectangle 5"/>
                <wp:cNvGraphicFramePr/>
                <a:graphic xmlns:a="http://schemas.openxmlformats.org/drawingml/2006/main">
                  <a:graphicData uri="http://schemas.microsoft.com/office/word/2010/wordprocessingShape">
                    <wps:wsp>
                      <wps:cNvSpPr/>
                      <wps:spPr>
                        <a:xfrm>
                          <a:off x="0" y="0"/>
                          <a:ext cx="7905750" cy="17811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E4F0193" id="Rectangle 5" o:spid="_x0000_s1026" style="position:absolute;margin-left:-87pt;margin-top:28.75pt;width:622.5pt;height:14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" fillcolor="#f2f2f2 [3052]" stroked="f" strokeweight="2pt"/>
            </w:pict>
          </mc:Fallback>
        </mc:AlternateContent>
      </w:r>
      <w:r w:rsidR="00816475">
        <w:rPr>
          <w:rFonts w:ascii="Calibri" w:hAnsi="Calibri" w:cs="Arial"/>
          <w:b/>
          <w:sz w:val="24"/>
          <w:szCs w:val="22"/>
        </w:rPr>
        <w:br/>
      </w:r>
    </w:p>
    <w:p w14:paraId="1CFA73AC" w14:textId="6B7A8DD1" w:rsidR="00CD3B81" w:rsidRPr="00895EDB" w:rsidRDefault="00CD3B81" w:rsidP="00CD3B81">
      <w:pPr>
        <w:pStyle w:val="BodyTextIndent"/>
        <w:widowControl/>
        <w:overflowPunct/>
        <w:autoSpaceDE/>
        <w:autoSpaceDN/>
        <w:adjustRightInd/>
        <w:spacing w:after="0" w:line="276" w:lineRule="auto"/>
        <w:ind w:left="-567"/>
        <w:jc w:val="both"/>
        <w:rPr>
          <w:rFonts w:ascii="Calibri" w:hAnsi="Calibri" w:cs="Arial"/>
          <w:sz w:val="26"/>
          <w:szCs w:val="26"/>
        </w:rPr>
      </w:pPr>
      <w:r w:rsidRPr="00895EDB">
        <w:rPr>
          <w:rFonts w:ascii="Calibri" w:hAnsi="Calibri" w:cs="Arial"/>
          <w:b/>
          <w:sz w:val="26"/>
          <w:szCs w:val="26"/>
        </w:rPr>
        <w:t>Job</w:t>
      </w:r>
      <w:r w:rsidR="00CF292A" w:rsidRPr="00895EDB">
        <w:rPr>
          <w:rFonts w:ascii="Calibri" w:hAnsi="Calibri" w:cs="Arial"/>
          <w:b/>
          <w:sz w:val="26"/>
          <w:szCs w:val="26"/>
        </w:rPr>
        <w:t>:</w:t>
      </w:r>
      <w:r w:rsidR="004706E5">
        <w:rPr>
          <w:rFonts w:ascii="Calibri" w:hAnsi="Calibri" w:cs="Arial"/>
          <w:sz w:val="26"/>
          <w:szCs w:val="26"/>
        </w:rPr>
        <w:tab/>
        <w:t xml:space="preserve"> </w:t>
      </w:r>
      <w:r w:rsidR="00341E7B">
        <w:rPr>
          <w:rFonts w:ascii="Calibri" w:hAnsi="Calibri" w:cs="Arial"/>
          <w:sz w:val="26"/>
          <w:szCs w:val="26"/>
        </w:rPr>
        <w:t xml:space="preserve">Staff Recruitment </w:t>
      </w:r>
      <w:r w:rsidR="0076016D">
        <w:rPr>
          <w:rFonts w:ascii="Calibri" w:hAnsi="Calibri" w:cs="Arial"/>
          <w:sz w:val="26"/>
          <w:szCs w:val="26"/>
        </w:rPr>
        <w:t>S</w:t>
      </w:r>
      <w:r w:rsidR="00341E7B">
        <w:rPr>
          <w:rFonts w:ascii="Calibri" w:hAnsi="Calibri" w:cs="Arial"/>
          <w:sz w:val="26"/>
          <w:szCs w:val="26"/>
        </w:rPr>
        <w:t xml:space="preserve">upervisor </w:t>
      </w:r>
    </w:p>
    <w:p w14:paraId="5D33641E" w14:textId="04C6AB08" w:rsidR="00923A78" w:rsidRDefault="00CD3B81" w:rsidP="00CD3B81">
      <w:pPr>
        <w:pStyle w:val="BodyTextIndent"/>
        <w:widowControl/>
        <w:overflowPunct/>
        <w:autoSpaceDE/>
        <w:autoSpaceDN/>
        <w:adjustRightInd/>
        <w:spacing w:after="0" w:line="276" w:lineRule="auto"/>
        <w:ind w:left="-567"/>
        <w:jc w:val="both"/>
        <w:rPr>
          <w:rFonts w:ascii="Calibri" w:hAnsi="Calibri" w:cs="Arial"/>
          <w:sz w:val="26"/>
          <w:szCs w:val="26"/>
        </w:rPr>
      </w:pPr>
      <w:r w:rsidRPr="00895EDB">
        <w:rPr>
          <w:rFonts w:ascii="Calibri" w:hAnsi="Calibri" w:cs="Arial"/>
          <w:b/>
          <w:sz w:val="26"/>
          <w:szCs w:val="26"/>
        </w:rPr>
        <w:t xml:space="preserve">Location:  </w:t>
      </w:r>
      <w:r w:rsidR="00341E7B" w:rsidRPr="0076016D">
        <w:rPr>
          <w:rFonts w:ascii="Calibri" w:hAnsi="Calibri" w:cs="Arial"/>
          <w:bCs/>
          <w:sz w:val="26"/>
          <w:szCs w:val="26"/>
        </w:rPr>
        <w:t xml:space="preserve">Rustington </w:t>
      </w:r>
    </w:p>
    <w:p w14:paraId="26252714" w14:textId="77DFA9B6" w:rsidR="00CF292A" w:rsidRPr="00895EDB" w:rsidRDefault="00923A78" w:rsidP="00CD3B81">
      <w:pPr>
        <w:pStyle w:val="BodyTextIndent"/>
        <w:widowControl/>
        <w:overflowPunct/>
        <w:autoSpaceDE/>
        <w:autoSpaceDN/>
        <w:adjustRightInd/>
        <w:spacing w:after="0" w:line="276" w:lineRule="auto"/>
        <w:ind w:left="-567"/>
        <w:jc w:val="both"/>
        <w:rPr>
          <w:rFonts w:ascii="Calibri" w:hAnsi="Calibri" w:cs="Arial"/>
          <w:sz w:val="26"/>
          <w:szCs w:val="26"/>
          <w:lang w:val="en-GB"/>
        </w:rPr>
      </w:pPr>
      <w:r>
        <w:rPr>
          <w:rFonts w:ascii="Calibri" w:hAnsi="Calibri" w:cs="Arial"/>
          <w:b/>
          <w:sz w:val="26"/>
          <w:szCs w:val="26"/>
        </w:rPr>
        <w:t>Re</w:t>
      </w:r>
      <w:r w:rsidR="00CD3B81" w:rsidRPr="00895EDB">
        <w:rPr>
          <w:rFonts w:ascii="Calibri" w:hAnsi="Calibri" w:cs="Arial"/>
          <w:b/>
          <w:sz w:val="26"/>
          <w:szCs w:val="26"/>
        </w:rPr>
        <w:t xml:space="preserve">ports To:  </w:t>
      </w:r>
      <w:r w:rsidR="00341E7B" w:rsidRPr="0076016D">
        <w:rPr>
          <w:rFonts w:ascii="Calibri" w:hAnsi="Calibri" w:cs="Arial"/>
          <w:bCs/>
          <w:sz w:val="26"/>
          <w:szCs w:val="26"/>
        </w:rPr>
        <w:t>Director of staff and foster career recruitment</w:t>
      </w:r>
      <w:r w:rsidR="00341E7B">
        <w:rPr>
          <w:rFonts w:ascii="Calibri" w:hAnsi="Calibri" w:cs="Arial"/>
          <w:b/>
          <w:sz w:val="26"/>
          <w:szCs w:val="26"/>
        </w:rPr>
        <w:t xml:space="preserve">  </w:t>
      </w:r>
    </w:p>
    <w:p w14:paraId="7A58FC3C" w14:textId="101A0955" w:rsidR="00CD3B81" w:rsidRPr="00895EDB" w:rsidRDefault="00CD3B81" w:rsidP="00CD3B81">
      <w:pPr>
        <w:pStyle w:val="BodyTextIndent"/>
        <w:widowControl/>
        <w:overflowPunct/>
        <w:autoSpaceDE/>
        <w:autoSpaceDN/>
        <w:adjustRightInd/>
        <w:spacing w:after="0" w:line="276" w:lineRule="auto"/>
        <w:ind w:left="-567"/>
        <w:jc w:val="both"/>
        <w:rPr>
          <w:rFonts w:ascii="Calibri" w:hAnsi="Calibri" w:cs="Arial"/>
          <w:sz w:val="26"/>
          <w:szCs w:val="26"/>
          <w:lang w:val="en-GB"/>
        </w:rPr>
      </w:pPr>
      <w:r w:rsidRPr="00895EDB">
        <w:rPr>
          <w:rFonts w:ascii="Calibri" w:hAnsi="Calibri" w:cs="Arial"/>
          <w:b/>
          <w:sz w:val="26"/>
          <w:szCs w:val="26"/>
        </w:rPr>
        <w:t xml:space="preserve">Hours of Work:  </w:t>
      </w:r>
      <w:r w:rsidR="00341E7B" w:rsidRPr="0076016D">
        <w:rPr>
          <w:rFonts w:ascii="Calibri" w:hAnsi="Calibri" w:cs="Arial"/>
          <w:bCs/>
          <w:sz w:val="26"/>
          <w:szCs w:val="26"/>
        </w:rPr>
        <w:t>37.5</w:t>
      </w:r>
    </w:p>
    <w:p w14:paraId="42D17F0F" w14:textId="38C2DB35" w:rsidR="00CD3B81" w:rsidRPr="00895EDB" w:rsidRDefault="00CD3B81" w:rsidP="00CD3B81">
      <w:pPr>
        <w:pStyle w:val="BodyTextIndent"/>
        <w:widowControl/>
        <w:overflowPunct/>
        <w:autoSpaceDE/>
        <w:autoSpaceDN/>
        <w:adjustRightInd/>
        <w:spacing w:after="0" w:line="276" w:lineRule="auto"/>
        <w:ind w:left="-567"/>
        <w:jc w:val="both"/>
        <w:rPr>
          <w:rFonts w:ascii="Calibri" w:hAnsi="Calibri" w:cs="Arial"/>
          <w:sz w:val="26"/>
          <w:szCs w:val="26"/>
          <w:lang w:val="en-GB"/>
        </w:rPr>
      </w:pPr>
      <w:r w:rsidRPr="00895EDB">
        <w:rPr>
          <w:rFonts w:ascii="Calibri" w:hAnsi="Calibri" w:cs="Arial"/>
          <w:b/>
          <w:sz w:val="26"/>
          <w:szCs w:val="26"/>
          <w:lang w:val="en-GB"/>
        </w:rPr>
        <w:t xml:space="preserve">Supervisory Responsibilities:  </w:t>
      </w:r>
      <w:r w:rsidR="00341E7B" w:rsidRPr="0076016D">
        <w:rPr>
          <w:rFonts w:ascii="Calibri" w:hAnsi="Calibri" w:cs="Arial"/>
          <w:bCs/>
          <w:sz w:val="26"/>
          <w:szCs w:val="26"/>
          <w:lang w:val="en-GB"/>
        </w:rPr>
        <w:t>Yes</w:t>
      </w:r>
      <w:r w:rsidR="00341E7B">
        <w:rPr>
          <w:rFonts w:ascii="Calibri" w:hAnsi="Calibri" w:cs="Arial"/>
          <w:b/>
          <w:sz w:val="26"/>
          <w:szCs w:val="26"/>
          <w:lang w:val="en-GB"/>
        </w:rPr>
        <w:t xml:space="preserve"> </w:t>
      </w:r>
    </w:p>
    <w:p w14:paraId="7A0446A0" w14:textId="0665E602" w:rsidR="00CF292A" w:rsidRPr="00895EDB" w:rsidRDefault="00CD3B81" w:rsidP="00CD3B81">
      <w:pPr>
        <w:pStyle w:val="BodyTextIndent"/>
        <w:widowControl/>
        <w:overflowPunct/>
        <w:autoSpaceDE/>
        <w:autoSpaceDN/>
        <w:adjustRightInd/>
        <w:spacing w:after="0" w:line="276" w:lineRule="auto"/>
        <w:ind w:left="-567"/>
        <w:jc w:val="both"/>
        <w:rPr>
          <w:rFonts w:ascii="Calibri" w:hAnsi="Calibri" w:cs="Arial"/>
          <w:b/>
          <w:sz w:val="26"/>
          <w:szCs w:val="26"/>
        </w:rPr>
      </w:pPr>
      <w:r w:rsidRPr="00895EDB">
        <w:rPr>
          <w:rFonts w:ascii="Calibri" w:hAnsi="Calibri" w:cs="Arial"/>
          <w:b/>
          <w:sz w:val="26"/>
          <w:szCs w:val="26"/>
        </w:rPr>
        <w:t xml:space="preserve">Travel Required:  </w:t>
      </w:r>
      <w:r w:rsidR="00341E7B" w:rsidRPr="0076016D">
        <w:rPr>
          <w:rFonts w:ascii="Calibri" w:hAnsi="Calibri" w:cs="Arial"/>
          <w:bCs/>
          <w:sz w:val="26"/>
          <w:szCs w:val="26"/>
        </w:rPr>
        <w:t xml:space="preserve">None </w:t>
      </w:r>
    </w:p>
    <w:p w14:paraId="111662B6" w14:textId="77777777" w:rsidR="00CD3B81" w:rsidRPr="00CD3B81" w:rsidRDefault="00CD3B81" w:rsidP="00CD3B81">
      <w:pPr>
        <w:pStyle w:val="BodyTextIndent"/>
        <w:widowControl/>
        <w:overflowPunct/>
        <w:autoSpaceDE/>
        <w:autoSpaceDN/>
        <w:adjustRightInd/>
        <w:spacing w:after="0"/>
        <w:ind w:left="0"/>
        <w:jc w:val="both"/>
        <w:rPr>
          <w:rFonts w:asciiTheme="minorHAnsi" w:hAnsiTheme="minorHAnsi" w:cstheme="minorHAnsi"/>
          <w:sz w:val="22"/>
          <w:szCs w:val="22"/>
        </w:rPr>
      </w:pPr>
    </w:p>
    <w:p w14:paraId="22D599E4" w14:textId="77777777" w:rsidR="00CF292A" w:rsidRPr="00CD3B81" w:rsidRDefault="00CF292A" w:rsidP="00CF292A">
      <w:pPr>
        <w:pStyle w:val="Header"/>
        <w:ind w:left="-567"/>
        <w:jc w:val="both"/>
        <w:rPr>
          <w:rFonts w:cstheme="minorHAnsi"/>
          <w:b/>
          <w:color w:val="000000"/>
          <w:szCs w:val="21"/>
        </w:rPr>
      </w:pPr>
    </w:p>
    <w:p w14:paraId="036B9FEE" w14:textId="77777777" w:rsidR="00923A78" w:rsidRDefault="00923A78" w:rsidP="00923A78">
      <w:pPr>
        <w:rPr>
          <w:lang w:val="en-GB"/>
        </w:rPr>
      </w:pPr>
    </w:p>
    <w:p w14:paraId="0F389203" w14:textId="77777777" w:rsidR="00923A78" w:rsidRDefault="00923A78" w:rsidP="00923A78">
      <w:pPr>
        <w:ind w:left="-567" w:firstLine="141"/>
        <w:rPr>
          <w:rFonts w:asciiTheme="minorHAnsi" w:hAnsiTheme="minorHAnsi" w:cstheme="minorHAnsi"/>
          <w:b/>
          <w:sz w:val="22"/>
          <w:szCs w:val="22"/>
          <w:lang w:val="en-GB"/>
        </w:rPr>
      </w:pPr>
      <w:r w:rsidRPr="00923A78">
        <w:rPr>
          <w:rFonts w:asciiTheme="minorHAnsi" w:hAnsiTheme="minorHAnsi" w:cstheme="minorHAnsi"/>
          <w:b/>
          <w:sz w:val="22"/>
          <w:szCs w:val="22"/>
          <w:lang w:val="en-GB"/>
        </w:rPr>
        <w:t>Main Purpose of the role</w:t>
      </w:r>
      <w:r>
        <w:rPr>
          <w:rFonts w:asciiTheme="minorHAnsi" w:hAnsiTheme="minorHAnsi" w:cstheme="minorHAnsi"/>
          <w:b/>
          <w:sz w:val="22"/>
          <w:szCs w:val="22"/>
          <w:lang w:val="en-GB"/>
        </w:rPr>
        <w:t xml:space="preserve">: </w:t>
      </w:r>
    </w:p>
    <w:p w14:paraId="277F69EA" w14:textId="77777777" w:rsidR="006026D8" w:rsidRDefault="006026D8" w:rsidP="006026D8">
      <w:pPr>
        <w:rPr>
          <w:rFonts w:asciiTheme="minorHAnsi" w:hAnsiTheme="minorHAnsi" w:cstheme="minorHAnsi"/>
          <w:b/>
          <w:sz w:val="22"/>
          <w:szCs w:val="22"/>
          <w:lang w:val="en-GB"/>
        </w:rPr>
      </w:pPr>
    </w:p>
    <w:p w14:paraId="56E8817B" w14:textId="340C1E32" w:rsidR="006A3024" w:rsidRDefault="006026D8" w:rsidP="00065A80">
      <w:pPr>
        <w:rPr>
          <w:rFonts w:asciiTheme="minorHAnsi" w:hAnsiTheme="minorHAnsi" w:cstheme="minorHAnsi"/>
          <w:bCs/>
          <w:sz w:val="22"/>
          <w:szCs w:val="22"/>
          <w:lang w:val="en-GB"/>
        </w:rPr>
      </w:pPr>
      <w:r w:rsidRPr="006026D8">
        <w:rPr>
          <w:rFonts w:asciiTheme="minorHAnsi" w:hAnsiTheme="minorHAnsi" w:cstheme="minorHAnsi"/>
          <w:bCs/>
          <w:sz w:val="22"/>
          <w:szCs w:val="22"/>
          <w:lang w:val="en-GB"/>
        </w:rPr>
        <w:t>The role involves overseeing the staff recruitment process</w:t>
      </w:r>
      <w:r w:rsidR="00EE1D88">
        <w:rPr>
          <w:rFonts w:asciiTheme="minorHAnsi" w:hAnsiTheme="minorHAnsi" w:cstheme="minorHAnsi"/>
          <w:bCs/>
          <w:sz w:val="22"/>
          <w:szCs w:val="22"/>
          <w:lang w:val="en-GB"/>
        </w:rPr>
        <w:t xml:space="preserve"> from enquiry through to HR Compliance</w:t>
      </w:r>
      <w:r w:rsidRPr="006026D8">
        <w:rPr>
          <w:rFonts w:asciiTheme="minorHAnsi" w:hAnsiTheme="minorHAnsi" w:cstheme="minorHAnsi"/>
          <w:bCs/>
          <w:sz w:val="22"/>
          <w:szCs w:val="22"/>
          <w:lang w:val="en-GB"/>
        </w:rPr>
        <w:t>, aiming for continuous improvement. It includes managing Recruitment Administrators and Officers</w:t>
      </w:r>
      <w:r w:rsidR="00EE1D88">
        <w:rPr>
          <w:rFonts w:asciiTheme="minorHAnsi" w:hAnsiTheme="minorHAnsi" w:cstheme="minorHAnsi"/>
          <w:bCs/>
          <w:sz w:val="22"/>
          <w:szCs w:val="22"/>
          <w:lang w:val="en-GB"/>
        </w:rPr>
        <w:t xml:space="preserve"> to </w:t>
      </w:r>
      <w:r w:rsidRPr="006026D8">
        <w:rPr>
          <w:rFonts w:asciiTheme="minorHAnsi" w:hAnsiTheme="minorHAnsi" w:cstheme="minorHAnsi"/>
          <w:bCs/>
          <w:sz w:val="22"/>
          <w:szCs w:val="22"/>
          <w:lang w:val="en-GB"/>
        </w:rPr>
        <w:t xml:space="preserve">support the activities associated with the promotion and recruitment of quality staff working alongside the Director of Recruitment, </w:t>
      </w:r>
      <w:r>
        <w:rPr>
          <w:rFonts w:asciiTheme="minorHAnsi" w:hAnsiTheme="minorHAnsi" w:cstheme="minorHAnsi"/>
          <w:bCs/>
          <w:sz w:val="22"/>
          <w:szCs w:val="22"/>
          <w:lang w:val="en-GB"/>
        </w:rPr>
        <w:t>Talent Acquisition Team Supervisor</w:t>
      </w:r>
      <w:r w:rsidRPr="006026D8">
        <w:rPr>
          <w:rFonts w:asciiTheme="minorHAnsi" w:hAnsiTheme="minorHAnsi" w:cstheme="minorHAnsi"/>
          <w:bCs/>
          <w:sz w:val="22"/>
          <w:szCs w:val="22"/>
          <w:lang w:val="en-GB"/>
        </w:rPr>
        <w:t>, Marketing and Regional teams. To adopt the ‘Potential not Perfection’ strategy and consider all applicants potential to work within the Compass Community services and to incorporate the REACH, Positive Psychology approach in the various stages of the recruitment process</w:t>
      </w:r>
      <w:r w:rsidR="00065A80">
        <w:rPr>
          <w:rFonts w:asciiTheme="minorHAnsi" w:hAnsiTheme="minorHAnsi" w:cstheme="minorHAnsi"/>
          <w:bCs/>
          <w:sz w:val="22"/>
          <w:szCs w:val="22"/>
          <w:lang w:val="en-GB"/>
        </w:rPr>
        <w:t>.</w:t>
      </w:r>
    </w:p>
    <w:p w14:paraId="6CECD090" w14:textId="77777777" w:rsidR="00065A80" w:rsidRPr="00065A80" w:rsidRDefault="00065A80" w:rsidP="00065A80">
      <w:pPr>
        <w:rPr>
          <w:rFonts w:asciiTheme="minorHAnsi" w:hAnsiTheme="minorHAnsi" w:cstheme="minorHAnsi"/>
          <w:bCs/>
          <w:sz w:val="22"/>
          <w:szCs w:val="22"/>
          <w:lang w:val="en-GB"/>
        </w:rPr>
      </w:pPr>
    </w:p>
    <w:p w14:paraId="4A8A35AD" w14:textId="5ED2A24E" w:rsidR="00923A78" w:rsidRPr="006A3024" w:rsidRDefault="00923A78" w:rsidP="006A3024">
      <w:pPr>
        <w:jc w:val="both"/>
        <w:rPr>
          <w:rFonts w:asciiTheme="minorHAnsi" w:hAnsiTheme="minorHAnsi" w:cstheme="minorHAnsi"/>
          <w:b/>
          <w:sz w:val="22"/>
          <w:szCs w:val="22"/>
          <w:lang w:val="en-GB"/>
        </w:rPr>
      </w:pPr>
    </w:p>
    <w:p w14:paraId="5D002640" w14:textId="77777777" w:rsidR="00923A78" w:rsidRPr="00923A78" w:rsidRDefault="00923A78" w:rsidP="00923A78">
      <w:pPr>
        <w:ind w:left="-567" w:firstLine="141"/>
        <w:jc w:val="both"/>
        <w:rPr>
          <w:rFonts w:asciiTheme="minorHAnsi" w:hAnsiTheme="minorHAnsi" w:cstheme="minorHAnsi"/>
          <w:sz w:val="22"/>
          <w:szCs w:val="22"/>
          <w:lang w:val="en-GB"/>
        </w:rPr>
      </w:pPr>
      <w:r w:rsidRPr="00923A78">
        <w:rPr>
          <w:rFonts w:asciiTheme="minorHAnsi" w:hAnsiTheme="minorHAnsi" w:cstheme="minorHAnsi"/>
          <w:b/>
          <w:sz w:val="22"/>
          <w:szCs w:val="22"/>
          <w:lang w:val="en-GB"/>
        </w:rPr>
        <w:t>Key Responsibilities:</w:t>
      </w:r>
    </w:p>
    <w:p w14:paraId="1DA54D77" w14:textId="77777777" w:rsidR="00065A80" w:rsidRDefault="00065A80" w:rsidP="00923A78">
      <w:pPr>
        <w:ind w:left="-426"/>
        <w:jc w:val="both"/>
        <w:rPr>
          <w:rFonts w:asciiTheme="minorHAnsi" w:hAnsiTheme="minorHAnsi" w:cstheme="minorHAnsi"/>
          <w:i/>
          <w:color w:val="0070C0"/>
          <w:sz w:val="22"/>
          <w:szCs w:val="22"/>
          <w:lang w:val="en-GB"/>
        </w:rPr>
      </w:pPr>
    </w:p>
    <w:p w14:paraId="555C541D" w14:textId="77777777" w:rsidR="00065A80" w:rsidRDefault="00065A80" w:rsidP="00065A80">
      <w:pPr>
        <w:pStyle w:val="ListParagraph"/>
        <w:numPr>
          <w:ilvl w:val="0"/>
          <w:numId w:val="35"/>
        </w:numPr>
        <w:rPr>
          <w:rFonts w:ascii="Calibri" w:hAnsi="Calibri" w:cs="Arial"/>
          <w:sz w:val="22"/>
          <w:szCs w:val="22"/>
        </w:rPr>
      </w:pPr>
      <w:r w:rsidRPr="006E1C92">
        <w:rPr>
          <w:rFonts w:ascii="Calibri" w:hAnsi="Calibri" w:cs="Arial"/>
          <w:sz w:val="22"/>
          <w:szCs w:val="22"/>
        </w:rPr>
        <w:t xml:space="preserve">To have </w:t>
      </w:r>
      <w:r>
        <w:rPr>
          <w:rFonts w:ascii="Calibri" w:hAnsi="Calibri" w:cs="Arial"/>
          <w:sz w:val="22"/>
          <w:szCs w:val="22"/>
        </w:rPr>
        <w:t>overarching responsibility and management of the Staff Recruitment Team</w:t>
      </w:r>
    </w:p>
    <w:p w14:paraId="712B7C98" w14:textId="77777777" w:rsidR="00820889" w:rsidRDefault="00065A80" w:rsidP="00820889">
      <w:pPr>
        <w:pStyle w:val="ListParagraph"/>
        <w:numPr>
          <w:ilvl w:val="0"/>
          <w:numId w:val="35"/>
        </w:numPr>
        <w:rPr>
          <w:rFonts w:ascii="Calibri" w:hAnsi="Calibri" w:cs="Arial"/>
          <w:sz w:val="22"/>
          <w:szCs w:val="22"/>
        </w:rPr>
      </w:pPr>
      <w:r w:rsidRPr="008571E2">
        <w:rPr>
          <w:rFonts w:ascii="Calibri" w:hAnsi="Calibri" w:cs="Arial"/>
          <w:sz w:val="22"/>
          <w:szCs w:val="22"/>
        </w:rPr>
        <w:t xml:space="preserve">To have an understanding of all aspects of the staff recruitment process and to continually evaluate and assess ways in which the process and procedure can be made more efficient in order to ensure the team are working effectively in giving the candidate the best experience of Compass </w:t>
      </w:r>
    </w:p>
    <w:p w14:paraId="3CF20CD3" w14:textId="5FCA5BAA" w:rsidR="00065A80" w:rsidRPr="00820889" w:rsidRDefault="00065A80" w:rsidP="00820889">
      <w:pPr>
        <w:pStyle w:val="ListParagraph"/>
        <w:numPr>
          <w:ilvl w:val="0"/>
          <w:numId w:val="35"/>
        </w:numPr>
        <w:rPr>
          <w:rFonts w:ascii="Calibri" w:hAnsi="Calibri" w:cs="Arial"/>
          <w:sz w:val="22"/>
          <w:szCs w:val="22"/>
        </w:rPr>
      </w:pPr>
      <w:r w:rsidRPr="00820889">
        <w:rPr>
          <w:rFonts w:ascii="Calibri" w:hAnsi="Calibri" w:cs="Arial"/>
          <w:sz w:val="22"/>
          <w:szCs w:val="22"/>
        </w:rPr>
        <w:t>To be responsible for the induction and training of new staff members on the Staff Recruitment Team</w:t>
      </w:r>
    </w:p>
    <w:p w14:paraId="2CE2C429" w14:textId="77777777" w:rsidR="00065A80" w:rsidRDefault="00065A80" w:rsidP="00065A80">
      <w:pPr>
        <w:pStyle w:val="ListParagraph"/>
        <w:numPr>
          <w:ilvl w:val="0"/>
          <w:numId w:val="35"/>
        </w:numPr>
        <w:rPr>
          <w:rFonts w:ascii="Calibri" w:hAnsi="Calibri" w:cs="Arial"/>
          <w:sz w:val="22"/>
          <w:szCs w:val="22"/>
        </w:rPr>
      </w:pPr>
      <w:r>
        <w:rPr>
          <w:rFonts w:ascii="Calibri" w:hAnsi="Calibri" w:cs="Arial"/>
          <w:sz w:val="22"/>
          <w:szCs w:val="22"/>
        </w:rPr>
        <w:t xml:space="preserve">Be responsible for managing/monitoring caseloads and ensuring cover is in place where and when necessary </w:t>
      </w:r>
    </w:p>
    <w:p w14:paraId="128C13A4" w14:textId="77777777" w:rsidR="00065A80" w:rsidRDefault="00065A80" w:rsidP="00065A80">
      <w:pPr>
        <w:pStyle w:val="ListParagraph"/>
        <w:numPr>
          <w:ilvl w:val="0"/>
          <w:numId w:val="35"/>
        </w:numPr>
        <w:rPr>
          <w:rFonts w:ascii="Calibri" w:hAnsi="Calibri" w:cs="Arial"/>
          <w:sz w:val="22"/>
          <w:szCs w:val="22"/>
        </w:rPr>
      </w:pPr>
      <w:r w:rsidRPr="008571E2">
        <w:rPr>
          <w:rFonts w:ascii="Calibri" w:hAnsi="Calibri" w:cs="Arial"/>
          <w:sz w:val="22"/>
          <w:szCs w:val="22"/>
        </w:rPr>
        <w:t>To communicate, motivate, support and offer guidance to the team in their roles daily – holding regular updates, tracking progress and that all necessary actions have been followed up</w:t>
      </w:r>
    </w:p>
    <w:p w14:paraId="753303DD" w14:textId="77777777" w:rsidR="00820889" w:rsidRDefault="00820889" w:rsidP="00820889">
      <w:pPr>
        <w:pStyle w:val="ListParagraph"/>
        <w:numPr>
          <w:ilvl w:val="0"/>
          <w:numId w:val="35"/>
        </w:numPr>
        <w:rPr>
          <w:rFonts w:ascii="Calibri" w:hAnsi="Calibri" w:cs="Arial"/>
          <w:sz w:val="22"/>
          <w:szCs w:val="22"/>
        </w:rPr>
      </w:pPr>
      <w:r>
        <w:rPr>
          <w:rFonts w:ascii="Calibri" w:hAnsi="Calibri" w:cs="Arial"/>
          <w:sz w:val="22"/>
          <w:szCs w:val="22"/>
        </w:rPr>
        <w:t>To understand our applicant tracking system Eploy and implement changes that need to be made to support the process of recruitment</w:t>
      </w:r>
    </w:p>
    <w:p w14:paraId="524B5AD6" w14:textId="1A1FCDCD" w:rsidR="00820889" w:rsidRPr="00820889" w:rsidRDefault="00820889" w:rsidP="00820889">
      <w:pPr>
        <w:pStyle w:val="ListParagraph"/>
        <w:numPr>
          <w:ilvl w:val="0"/>
          <w:numId w:val="35"/>
        </w:numPr>
        <w:rPr>
          <w:rFonts w:ascii="Calibri" w:hAnsi="Calibri" w:cs="Arial"/>
          <w:sz w:val="22"/>
          <w:szCs w:val="22"/>
        </w:rPr>
      </w:pPr>
      <w:r w:rsidRPr="00820889">
        <w:rPr>
          <w:rFonts w:ascii="Calibri" w:hAnsi="Calibri" w:cs="Arial"/>
          <w:sz w:val="22"/>
          <w:szCs w:val="22"/>
        </w:rPr>
        <w:t>To liaise with the IT Development Manager in order to increase the efficiency of Eploy in recording recruitment information and increasing effectiveness of reporting whilst</w:t>
      </w:r>
    </w:p>
    <w:p w14:paraId="22DA3DA4" w14:textId="44EE3524" w:rsidR="00065A80" w:rsidRDefault="00065A80" w:rsidP="00065A80">
      <w:pPr>
        <w:pStyle w:val="ListParagraph"/>
        <w:numPr>
          <w:ilvl w:val="0"/>
          <w:numId w:val="35"/>
        </w:numPr>
        <w:rPr>
          <w:rFonts w:ascii="Calibri" w:hAnsi="Calibri" w:cs="Arial"/>
          <w:sz w:val="22"/>
          <w:szCs w:val="22"/>
        </w:rPr>
      </w:pPr>
      <w:r w:rsidRPr="006E1C92">
        <w:rPr>
          <w:rFonts w:ascii="Calibri" w:hAnsi="Calibri" w:cs="Arial"/>
          <w:sz w:val="22"/>
          <w:szCs w:val="22"/>
        </w:rPr>
        <w:t xml:space="preserve">To drive on all Recruitment </w:t>
      </w:r>
      <w:r>
        <w:rPr>
          <w:rFonts w:ascii="Calibri" w:hAnsi="Calibri" w:cs="Arial"/>
          <w:sz w:val="22"/>
          <w:szCs w:val="22"/>
        </w:rPr>
        <w:t xml:space="preserve">KPI, including timescales for </w:t>
      </w:r>
      <w:r w:rsidR="00820889">
        <w:rPr>
          <w:rFonts w:ascii="Calibri" w:hAnsi="Calibri" w:cs="Arial"/>
          <w:sz w:val="22"/>
          <w:szCs w:val="22"/>
        </w:rPr>
        <w:t>incomplete applications, application forms, interview booking and feedback</w:t>
      </w:r>
    </w:p>
    <w:p w14:paraId="297B85DC" w14:textId="77777777" w:rsidR="00065A80" w:rsidRDefault="00065A80" w:rsidP="00065A80">
      <w:pPr>
        <w:pStyle w:val="ListParagraph"/>
        <w:numPr>
          <w:ilvl w:val="0"/>
          <w:numId w:val="35"/>
        </w:numPr>
        <w:rPr>
          <w:rFonts w:ascii="Calibri" w:hAnsi="Calibri" w:cs="Arial"/>
          <w:sz w:val="22"/>
          <w:szCs w:val="22"/>
        </w:rPr>
      </w:pPr>
      <w:r w:rsidRPr="00905AB9">
        <w:rPr>
          <w:rFonts w:ascii="Calibri" w:hAnsi="Calibri" w:cs="Arial"/>
          <w:sz w:val="22"/>
          <w:szCs w:val="22"/>
        </w:rPr>
        <w:t>Update the team through weekly and monthly meetings on development services across the Compass Community</w:t>
      </w:r>
    </w:p>
    <w:p w14:paraId="5F21DC68" w14:textId="2C5BA56A" w:rsidR="008C30FB" w:rsidRDefault="008C30FB" w:rsidP="008C30FB">
      <w:pPr>
        <w:pStyle w:val="ListParagraph"/>
        <w:numPr>
          <w:ilvl w:val="0"/>
          <w:numId w:val="35"/>
        </w:numPr>
        <w:rPr>
          <w:rFonts w:ascii="Calibri" w:hAnsi="Calibri" w:cs="Arial"/>
          <w:sz w:val="22"/>
          <w:szCs w:val="22"/>
        </w:rPr>
      </w:pPr>
      <w:r w:rsidRPr="008C30FB">
        <w:rPr>
          <w:rFonts w:ascii="Calibri" w:hAnsi="Calibri" w:cs="Arial"/>
          <w:sz w:val="22"/>
          <w:szCs w:val="22"/>
        </w:rPr>
        <w:t>To be knowledgeable and understand the Staff Recruitment Strategy and ensure the</w:t>
      </w:r>
      <w:r w:rsidR="00CE6DC4">
        <w:rPr>
          <w:rFonts w:ascii="Calibri" w:hAnsi="Calibri" w:cs="Arial"/>
          <w:sz w:val="22"/>
          <w:szCs w:val="22"/>
        </w:rPr>
        <w:t xml:space="preserve"> staff recruitment team</w:t>
      </w:r>
      <w:r w:rsidRPr="008C30FB">
        <w:rPr>
          <w:rFonts w:ascii="Calibri" w:hAnsi="Calibri" w:cs="Arial"/>
          <w:sz w:val="22"/>
          <w:szCs w:val="22"/>
        </w:rPr>
        <w:t xml:space="preserve"> and wider stakeholders are working to the recruitment strategy</w:t>
      </w:r>
    </w:p>
    <w:p w14:paraId="60CDF542" w14:textId="27AA9E9E" w:rsidR="00CE6DC4" w:rsidRDefault="00CE6DC4" w:rsidP="00CE6DC4">
      <w:pPr>
        <w:pStyle w:val="ListParagraph"/>
        <w:numPr>
          <w:ilvl w:val="0"/>
          <w:numId w:val="35"/>
        </w:numPr>
        <w:rPr>
          <w:rFonts w:ascii="Calibri" w:hAnsi="Calibri" w:cs="Arial"/>
          <w:sz w:val="22"/>
          <w:szCs w:val="22"/>
        </w:rPr>
      </w:pPr>
      <w:r w:rsidRPr="00CE6DC4">
        <w:rPr>
          <w:rFonts w:ascii="Calibri" w:hAnsi="Calibri" w:cs="Arial"/>
          <w:sz w:val="22"/>
          <w:szCs w:val="22"/>
        </w:rPr>
        <w:t>To ensure monthly KPI’s /targets are met with daily/weekly review of strategies on how to deliver on these</w:t>
      </w:r>
    </w:p>
    <w:p w14:paraId="422749C1" w14:textId="77777777" w:rsidR="00EE1D88" w:rsidRDefault="00EE1D88" w:rsidP="00EE1D88">
      <w:pPr>
        <w:rPr>
          <w:rFonts w:ascii="Calibri" w:hAnsi="Calibri" w:cs="Arial"/>
          <w:sz w:val="22"/>
          <w:szCs w:val="22"/>
        </w:rPr>
      </w:pPr>
    </w:p>
    <w:p w14:paraId="21D3B56A" w14:textId="77777777" w:rsidR="00EE1D88" w:rsidRDefault="00EE1D88" w:rsidP="00EE1D88">
      <w:pPr>
        <w:rPr>
          <w:rFonts w:ascii="Calibri" w:hAnsi="Calibri" w:cs="Arial"/>
          <w:sz w:val="22"/>
          <w:szCs w:val="22"/>
        </w:rPr>
      </w:pPr>
    </w:p>
    <w:p w14:paraId="19BAD127" w14:textId="77777777" w:rsidR="00EE1D88" w:rsidRDefault="00EE1D88" w:rsidP="00EE1D88">
      <w:pPr>
        <w:rPr>
          <w:rFonts w:ascii="Calibri" w:hAnsi="Calibri" w:cs="Arial"/>
          <w:sz w:val="22"/>
          <w:szCs w:val="22"/>
        </w:rPr>
      </w:pPr>
    </w:p>
    <w:p w14:paraId="420BD1C4" w14:textId="77777777" w:rsidR="00EE1D88" w:rsidRDefault="00EE1D88" w:rsidP="00EE1D88">
      <w:pPr>
        <w:rPr>
          <w:rFonts w:ascii="Calibri" w:hAnsi="Calibri" w:cs="Arial"/>
          <w:sz w:val="22"/>
          <w:szCs w:val="22"/>
        </w:rPr>
      </w:pPr>
    </w:p>
    <w:p w14:paraId="4260BACE" w14:textId="77777777" w:rsidR="00EE1D88" w:rsidRDefault="00EE1D88" w:rsidP="00EE1D88">
      <w:pPr>
        <w:rPr>
          <w:rFonts w:ascii="Calibri" w:hAnsi="Calibri" w:cs="Arial"/>
          <w:sz w:val="22"/>
          <w:szCs w:val="22"/>
        </w:rPr>
      </w:pPr>
    </w:p>
    <w:p w14:paraId="4468E2D9" w14:textId="77777777" w:rsidR="00EE1D88" w:rsidRDefault="00EE1D88" w:rsidP="00EE1D88">
      <w:pPr>
        <w:rPr>
          <w:rFonts w:ascii="Calibri" w:hAnsi="Calibri" w:cs="Arial"/>
          <w:sz w:val="22"/>
          <w:szCs w:val="22"/>
        </w:rPr>
      </w:pPr>
    </w:p>
    <w:p w14:paraId="79563553" w14:textId="77777777" w:rsidR="00EE1D88" w:rsidRPr="00EE1D88" w:rsidRDefault="00EE1D88" w:rsidP="00EE1D88">
      <w:pPr>
        <w:rPr>
          <w:rFonts w:ascii="Calibri" w:hAnsi="Calibri" w:cs="Arial"/>
          <w:sz w:val="22"/>
          <w:szCs w:val="22"/>
        </w:rPr>
      </w:pPr>
    </w:p>
    <w:p w14:paraId="47A85050" w14:textId="3356A7C9" w:rsidR="00CE6DC4" w:rsidRDefault="00CE6DC4" w:rsidP="00CE6DC4">
      <w:pPr>
        <w:pStyle w:val="ListParagraph"/>
        <w:numPr>
          <w:ilvl w:val="0"/>
          <w:numId w:val="35"/>
        </w:numPr>
        <w:rPr>
          <w:rFonts w:ascii="Calibri" w:hAnsi="Calibri" w:cs="Arial"/>
          <w:sz w:val="22"/>
          <w:szCs w:val="22"/>
        </w:rPr>
      </w:pPr>
      <w:r w:rsidRPr="00CE6DC4">
        <w:rPr>
          <w:rFonts w:ascii="Calibri" w:hAnsi="Calibri" w:cs="Arial"/>
          <w:sz w:val="22"/>
          <w:szCs w:val="22"/>
        </w:rPr>
        <w:t>Complete supervision’s every 10 weeks, conduct appraisals and PDP’s for the team and ensure all training is completed within time frames</w:t>
      </w:r>
    </w:p>
    <w:p w14:paraId="191F5BF8" w14:textId="23CF3037" w:rsidR="00CE6DC4" w:rsidRPr="00CE6DC4" w:rsidRDefault="00CE6DC4" w:rsidP="00CE6DC4">
      <w:pPr>
        <w:pStyle w:val="ListParagraph"/>
        <w:numPr>
          <w:ilvl w:val="0"/>
          <w:numId w:val="35"/>
        </w:numPr>
        <w:rPr>
          <w:rFonts w:ascii="Calibri" w:hAnsi="Calibri" w:cs="Arial"/>
          <w:sz w:val="22"/>
          <w:szCs w:val="22"/>
        </w:rPr>
      </w:pPr>
      <w:r w:rsidRPr="00CE6DC4">
        <w:rPr>
          <w:rFonts w:ascii="Calibri" w:hAnsi="Calibri" w:cs="Arial"/>
          <w:sz w:val="22"/>
          <w:szCs w:val="22"/>
        </w:rPr>
        <w:t xml:space="preserve">To report directly to the Director of Recruitment and act on behalf of Recruitment Director and </w:t>
      </w:r>
      <w:r>
        <w:rPr>
          <w:rFonts w:ascii="Calibri" w:hAnsi="Calibri" w:cs="Arial"/>
          <w:sz w:val="22"/>
          <w:szCs w:val="22"/>
        </w:rPr>
        <w:t xml:space="preserve">Talent Acquisition </w:t>
      </w:r>
      <w:r w:rsidR="00EE1D88">
        <w:rPr>
          <w:rFonts w:ascii="Calibri" w:hAnsi="Calibri" w:cs="Arial"/>
          <w:sz w:val="22"/>
          <w:szCs w:val="22"/>
        </w:rPr>
        <w:t>S</w:t>
      </w:r>
      <w:r>
        <w:rPr>
          <w:rFonts w:ascii="Calibri" w:hAnsi="Calibri" w:cs="Arial"/>
          <w:sz w:val="22"/>
          <w:szCs w:val="22"/>
        </w:rPr>
        <w:t xml:space="preserve">upervisor in </w:t>
      </w:r>
      <w:r w:rsidRPr="00CE6DC4">
        <w:rPr>
          <w:rFonts w:ascii="Calibri" w:hAnsi="Calibri" w:cs="Arial"/>
          <w:sz w:val="22"/>
          <w:szCs w:val="22"/>
        </w:rPr>
        <w:t>their absence</w:t>
      </w:r>
    </w:p>
    <w:p w14:paraId="69E2A341" w14:textId="0B5BC2EC" w:rsidR="00820889" w:rsidRPr="008C30FB" w:rsidRDefault="00820889" w:rsidP="008C30FB">
      <w:pPr>
        <w:pStyle w:val="ListParagraph"/>
        <w:numPr>
          <w:ilvl w:val="0"/>
          <w:numId w:val="35"/>
        </w:numPr>
        <w:rPr>
          <w:rFonts w:ascii="Calibri" w:hAnsi="Calibri" w:cs="Arial"/>
          <w:sz w:val="22"/>
          <w:szCs w:val="22"/>
        </w:rPr>
      </w:pPr>
      <w:r w:rsidRPr="007836CD">
        <w:rPr>
          <w:rFonts w:ascii="Calibri" w:hAnsi="Calibri" w:cs="Arial"/>
          <w:sz w:val="22"/>
          <w:szCs w:val="22"/>
        </w:rPr>
        <w:t xml:space="preserve">To be responsible for recruitment training on </w:t>
      </w:r>
      <w:r>
        <w:rPr>
          <w:rFonts w:ascii="Calibri" w:hAnsi="Calibri" w:cs="Arial"/>
          <w:sz w:val="22"/>
          <w:szCs w:val="22"/>
        </w:rPr>
        <w:t xml:space="preserve">Eploy, </w:t>
      </w:r>
      <w:r w:rsidRPr="007836CD">
        <w:rPr>
          <w:rFonts w:ascii="Calibri" w:hAnsi="Calibri" w:cs="Arial"/>
          <w:sz w:val="22"/>
          <w:szCs w:val="22"/>
        </w:rPr>
        <w:t xml:space="preserve">leading and holding workshops with </w:t>
      </w:r>
      <w:r>
        <w:rPr>
          <w:rFonts w:ascii="Calibri" w:hAnsi="Calibri" w:cs="Arial"/>
          <w:sz w:val="22"/>
          <w:szCs w:val="22"/>
        </w:rPr>
        <w:t xml:space="preserve">the team </w:t>
      </w:r>
      <w:r w:rsidR="00EE1D88">
        <w:rPr>
          <w:rFonts w:ascii="Calibri" w:hAnsi="Calibri" w:cs="Arial"/>
          <w:sz w:val="22"/>
          <w:szCs w:val="22"/>
        </w:rPr>
        <w:t xml:space="preserve">as and when necessary/appropriate </w:t>
      </w:r>
      <w:r w:rsidRPr="007836CD">
        <w:rPr>
          <w:rFonts w:ascii="Calibri" w:hAnsi="Calibri" w:cs="Arial"/>
          <w:sz w:val="22"/>
          <w:szCs w:val="22"/>
        </w:rPr>
        <w:t xml:space="preserve">to </w:t>
      </w:r>
      <w:r w:rsidR="008C30FB">
        <w:rPr>
          <w:rFonts w:ascii="Calibri" w:hAnsi="Calibri" w:cs="Arial"/>
          <w:sz w:val="22"/>
          <w:szCs w:val="22"/>
        </w:rPr>
        <w:t xml:space="preserve">provide an </w:t>
      </w:r>
      <w:r w:rsidRPr="007836CD">
        <w:rPr>
          <w:rFonts w:ascii="Calibri" w:hAnsi="Calibri" w:cs="Arial"/>
          <w:sz w:val="22"/>
          <w:szCs w:val="22"/>
        </w:rPr>
        <w:t>update regarding policies and</w:t>
      </w:r>
      <w:r>
        <w:rPr>
          <w:rFonts w:ascii="Calibri" w:hAnsi="Calibri" w:cs="Arial"/>
          <w:sz w:val="22"/>
          <w:szCs w:val="22"/>
        </w:rPr>
        <w:t xml:space="preserve"> changes to the process</w:t>
      </w:r>
    </w:p>
    <w:p w14:paraId="4128CD64" w14:textId="77777777" w:rsidR="00065A80" w:rsidRPr="00923A78" w:rsidRDefault="00065A80" w:rsidP="00923A78">
      <w:pPr>
        <w:ind w:left="-426"/>
        <w:jc w:val="both"/>
        <w:rPr>
          <w:rFonts w:asciiTheme="minorHAnsi" w:hAnsiTheme="minorHAnsi" w:cstheme="minorHAnsi"/>
          <w:i/>
          <w:color w:val="0070C0"/>
          <w:sz w:val="22"/>
          <w:szCs w:val="22"/>
          <w:lang w:val="en-GB"/>
        </w:rPr>
      </w:pPr>
    </w:p>
    <w:p w14:paraId="734C2F6F" w14:textId="77777777" w:rsidR="00CE6DC4" w:rsidRDefault="00CE6DC4" w:rsidP="00CE6DC4">
      <w:pPr>
        <w:pStyle w:val="Header"/>
        <w:ind w:hanging="567"/>
        <w:jc w:val="both"/>
        <w:rPr>
          <w:rFonts w:cstheme="minorHAnsi"/>
          <w:b/>
        </w:rPr>
      </w:pPr>
      <w:r>
        <w:rPr>
          <w:rFonts w:cstheme="minorHAnsi"/>
          <w:b/>
        </w:rPr>
        <w:t>OTHER RESPONSIBILITIES</w:t>
      </w:r>
      <w:r w:rsidRPr="000071EC">
        <w:rPr>
          <w:rFonts w:cstheme="minorHAnsi"/>
          <w:b/>
        </w:rPr>
        <w:t>:</w:t>
      </w:r>
    </w:p>
    <w:p w14:paraId="47FF64B9" w14:textId="77777777" w:rsidR="00EE1D88" w:rsidRPr="000071EC" w:rsidRDefault="00EE1D88" w:rsidP="00CE6DC4">
      <w:pPr>
        <w:pStyle w:val="Header"/>
        <w:ind w:hanging="567"/>
        <w:jc w:val="both"/>
        <w:rPr>
          <w:rFonts w:cstheme="minorHAnsi"/>
          <w:b/>
        </w:rPr>
      </w:pPr>
    </w:p>
    <w:p w14:paraId="30555AB9" w14:textId="77777777" w:rsidR="00CE6DC4" w:rsidRDefault="00CE6DC4" w:rsidP="00CE6DC4">
      <w:pPr>
        <w:pStyle w:val="ListParagraph"/>
        <w:numPr>
          <w:ilvl w:val="0"/>
          <w:numId w:val="37"/>
        </w:numPr>
        <w:jc w:val="both"/>
        <w:rPr>
          <w:rFonts w:ascii="Calibri" w:hAnsi="Calibri" w:cs="Arial"/>
          <w:sz w:val="22"/>
          <w:szCs w:val="22"/>
        </w:rPr>
      </w:pPr>
      <w:r>
        <w:rPr>
          <w:rFonts w:ascii="Calibri" w:hAnsi="Calibri" w:cs="Arial"/>
          <w:sz w:val="22"/>
          <w:szCs w:val="22"/>
        </w:rPr>
        <w:t>To attend weekly staff sufficiency meetings with the Recruitment Supervisor</w:t>
      </w:r>
    </w:p>
    <w:p w14:paraId="558641AC" w14:textId="77777777" w:rsidR="00CE6DC4" w:rsidRDefault="00CE6DC4" w:rsidP="00CE6DC4">
      <w:pPr>
        <w:pStyle w:val="ListParagraph"/>
        <w:numPr>
          <w:ilvl w:val="0"/>
          <w:numId w:val="37"/>
        </w:numPr>
        <w:jc w:val="both"/>
        <w:rPr>
          <w:rFonts w:ascii="Calibri" w:hAnsi="Calibri" w:cs="Arial"/>
          <w:sz w:val="22"/>
          <w:szCs w:val="22"/>
        </w:rPr>
      </w:pPr>
      <w:r>
        <w:rPr>
          <w:rFonts w:ascii="Calibri" w:hAnsi="Calibri" w:cs="Arial"/>
          <w:sz w:val="22"/>
          <w:szCs w:val="22"/>
        </w:rPr>
        <w:t>To be available to attend Senior Management staff sufficiency meeting as and when appropriate</w:t>
      </w:r>
    </w:p>
    <w:p w14:paraId="1A9254DA" w14:textId="77777777" w:rsidR="00CE6DC4" w:rsidRDefault="00CE6DC4" w:rsidP="00CE6DC4">
      <w:pPr>
        <w:pStyle w:val="ListParagraph"/>
        <w:numPr>
          <w:ilvl w:val="0"/>
          <w:numId w:val="37"/>
        </w:numPr>
        <w:jc w:val="both"/>
        <w:rPr>
          <w:rFonts w:ascii="Calibri" w:hAnsi="Calibri" w:cs="Arial"/>
          <w:sz w:val="22"/>
          <w:szCs w:val="22"/>
        </w:rPr>
      </w:pPr>
      <w:r>
        <w:rPr>
          <w:rFonts w:ascii="Calibri" w:hAnsi="Calibri" w:cs="Arial"/>
          <w:sz w:val="22"/>
          <w:szCs w:val="22"/>
        </w:rPr>
        <w:t>To be knowledgeable on regional information and understand the marketplace you are working with and who Key Stake Holders are</w:t>
      </w:r>
    </w:p>
    <w:p w14:paraId="7ACE0236" w14:textId="77777777" w:rsidR="00CE6DC4" w:rsidRPr="00FD5178" w:rsidRDefault="00CE6DC4" w:rsidP="00CE6DC4">
      <w:pPr>
        <w:pStyle w:val="ListParagraph"/>
        <w:numPr>
          <w:ilvl w:val="0"/>
          <w:numId w:val="37"/>
        </w:numPr>
        <w:jc w:val="both"/>
        <w:rPr>
          <w:rFonts w:ascii="Calibri" w:hAnsi="Calibri" w:cs="Arial"/>
          <w:sz w:val="22"/>
          <w:szCs w:val="22"/>
        </w:rPr>
      </w:pPr>
      <w:r w:rsidRPr="00FD5178">
        <w:rPr>
          <w:rFonts w:ascii="Calibri" w:hAnsi="Calibri" w:cs="Arial"/>
          <w:sz w:val="22"/>
          <w:szCs w:val="22"/>
        </w:rPr>
        <w:t>To work as a team and be available to c</w:t>
      </w:r>
      <w:r>
        <w:rPr>
          <w:rFonts w:ascii="Calibri" w:hAnsi="Calibri" w:cs="Arial"/>
          <w:sz w:val="22"/>
          <w:szCs w:val="22"/>
        </w:rPr>
        <w:t>over /assist other team members</w:t>
      </w:r>
    </w:p>
    <w:p w14:paraId="4C37DBB6" w14:textId="77777777" w:rsidR="00CE6DC4" w:rsidRPr="00240B9F" w:rsidRDefault="00CE6DC4" w:rsidP="00CE6DC4">
      <w:pPr>
        <w:pStyle w:val="ListParagraph"/>
        <w:jc w:val="both"/>
        <w:rPr>
          <w:rFonts w:ascii="Calibri" w:hAnsi="Calibri" w:cs="Arial"/>
          <w:sz w:val="22"/>
          <w:szCs w:val="22"/>
        </w:rPr>
      </w:pPr>
    </w:p>
    <w:p w14:paraId="15F4A5F8" w14:textId="77777777" w:rsidR="00CE6DC4" w:rsidRDefault="00CE6DC4" w:rsidP="00CE6DC4">
      <w:pPr>
        <w:ind w:hanging="567"/>
        <w:jc w:val="both"/>
        <w:rPr>
          <w:rFonts w:asciiTheme="minorHAnsi" w:hAnsiTheme="minorHAnsi" w:cstheme="minorHAnsi"/>
          <w:b/>
          <w:sz w:val="22"/>
          <w:szCs w:val="22"/>
        </w:rPr>
      </w:pPr>
      <w:r>
        <w:rPr>
          <w:rFonts w:asciiTheme="minorHAnsi" w:hAnsiTheme="minorHAnsi" w:cstheme="minorHAnsi"/>
          <w:b/>
          <w:sz w:val="22"/>
          <w:szCs w:val="22"/>
        </w:rPr>
        <w:t>ADDITIONAL RESPONSIBILITIES:</w:t>
      </w:r>
    </w:p>
    <w:p w14:paraId="2EF78908" w14:textId="77777777" w:rsidR="00EE1D88" w:rsidRPr="000071EC" w:rsidRDefault="00EE1D88" w:rsidP="00CE6DC4">
      <w:pPr>
        <w:ind w:hanging="567"/>
        <w:jc w:val="both"/>
        <w:rPr>
          <w:rFonts w:asciiTheme="minorHAnsi" w:hAnsiTheme="minorHAnsi" w:cstheme="minorHAnsi"/>
          <w:b/>
          <w:sz w:val="22"/>
          <w:szCs w:val="22"/>
        </w:rPr>
      </w:pPr>
    </w:p>
    <w:p w14:paraId="658FCE31" w14:textId="77777777" w:rsidR="00CE6DC4" w:rsidRPr="00E71D9B" w:rsidRDefault="00CE6DC4" w:rsidP="00CE6DC4">
      <w:pPr>
        <w:pStyle w:val="ListParagraph"/>
        <w:numPr>
          <w:ilvl w:val="0"/>
          <w:numId w:val="37"/>
        </w:numPr>
        <w:jc w:val="both"/>
        <w:rPr>
          <w:rFonts w:ascii="Calibri" w:hAnsi="Calibri" w:cs="Arial"/>
          <w:sz w:val="22"/>
          <w:szCs w:val="22"/>
        </w:rPr>
      </w:pPr>
      <w:r w:rsidRPr="00E71D9B">
        <w:rPr>
          <w:rFonts w:ascii="Calibri" w:hAnsi="Calibri" w:cs="Arial"/>
          <w:sz w:val="22"/>
          <w:szCs w:val="22"/>
        </w:rPr>
        <w:t>Work within the provisions of the Data Protection Act, observing strict confidentiality in relation to all aspects of work undertaken</w:t>
      </w:r>
    </w:p>
    <w:p w14:paraId="58E6295B" w14:textId="77777777" w:rsidR="00CE6DC4" w:rsidRPr="00E71D9B" w:rsidRDefault="00CE6DC4" w:rsidP="00CE6DC4">
      <w:pPr>
        <w:pStyle w:val="ListParagraph"/>
        <w:numPr>
          <w:ilvl w:val="0"/>
          <w:numId w:val="37"/>
        </w:numPr>
        <w:jc w:val="both"/>
        <w:rPr>
          <w:rFonts w:ascii="Calibri" w:hAnsi="Calibri" w:cs="Arial"/>
          <w:sz w:val="22"/>
          <w:szCs w:val="22"/>
        </w:rPr>
      </w:pPr>
      <w:r>
        <w:rPr>
          <w:rFonts w:ascii="Calibri" w:hAnsi="Calibri" w:cs="Arial"/>
          <w:sz w:val="22"/>
          <w:szCs w:val="22"/>
        </w:rPr>
        <w:t>To uphold the confidentiality agreement and r</w:t>
      </w:r>
      <w:r w:rsidRPr="00E71D9B">
        <w:rPr>
          <w:rFonts w:ascii="Calibri" w:hAnsi="Calibri" w:cs="Arial"/>
          <w:sz w:val="22"/>
          <w:szCs w:val="22"/>
        </w:rPr>
        <w:t>espond sensitively and professionally in supporting and maintaining professional relationships with colleagues and all contacts who work with the agency</w:t>
      </w:r>
    </w:p>
    <w:p w14:paraId="10CD760E" w14:textId="77777777" w:rsidR="00CE6DC4" w:rsidRDefault="00CE6DC4" w:rsidP="00CE6DC4">
      <w:pPr>
        <w:pStyle w:val="ListParagraph"/>
        <w:numPr>
          <w:ilvl w:val="0"/>
          <w:numId w:val="37"/>
        </w:numPr>
        <w:jc w:val="both"/>
        <w:rPr>
          <w:rFonts w:ascii="Calibri" w:hAnsi="Calibri" w:cs="Arial"/>
          <w:sz w:val="22"/>
          <w:szCs w:val="22"/>
        </w:rPr>
      </w:pPr>
      <w:r w:rsidRPr="00E71D9B">
        <w:rPr>
          <w:rFonts w:ascii="Calibri" w:hAnsi="Calibri" w:cs="Arial"/>
          <w:sz w:val="22"/>
          <w:szCs w:val="22"/>
        </w:rPr>
        <w:t>To be aware of equal opportunities issues and to work positively towards anti-discriminatory and anti-racist practice</w:t>
      </w:r>
    </w:p>
    <w:p w14:paraId="3536C370" w14:textId="77777777" w:rsidR="00CE6DC4" w:rsidRDefault="00CE6DC4" w:rsidP="00CE6DC4">
      <w:pPr>
        <w:pStyle w:val="ListParagraph"/>
        <w:numPr>
          <w:ilvl w:val="0"/>
          <w:numId w:val="37"/>
        </w:numPr>
        <w:jc w:val="both"/>
        <w:rPr>
          <w:rFonts w:ascii="Calibri" w:hAnsi="Calibri" w:cs="Arial"/>
          <w:sz w:val="22"/>
          <w:szCs w:val="22"/>
        </w:rPr>
      </w:pPr>
      <w:r>
        <w:rPr>
          <w:rFonts w:ascii="Calibri" w:hAnsi="Calibri" w:cs="Arial"/>
          <w:sz w:val="22"/>
          <w:szCs w:val="22"/>
        </w:rPr>
        <w:t>To represent Compass Fostering in a professional manner at all times</w:t>
      </w:r>
    </w:p>
    <w:p w14:paraId="10F47D0D" w14:textId="77777777" w:rsidR="00CE6DC4" w:rsidRDefault="00CE6DC4" w:rsidP="00CE6DC4">
      <w:pPr>
        <w:numPr>
          <w:ilvl w:val="0"/>
          <w:numId w:val="37"/>
        </w:numPr>
        <w:jc w:val="both"/>
        <w:rPr>
          <w:rFonts w:ascii="Calibri" w:hAnsi="Calibri" w:cs="Arial"/>
          <w:sz w:val="22"/>
        </w:rPr>
      </w:pPr>
      <w:r w:rsidRPr="00290E22">
        <w:rPr>
          <w:rFonts w:ascii="Calibri" w:hAnsi="Calibri" w:cs="Arial"/>
          <w:sz w:val="22"/>
        </w:rPr>
        <w:t>To complete a timesheet following an event including expenses and travel to process for payment</w:t>
      </w:r>
    </w:p>
    <w:p w14:paraId="0E6E1BA4" w14:textId="77777777" w:rsidR="00CE6DC4" w:rsidRDefault="00CE6DC4" w:rsidP="00CE6DC4">
      <w:pPr>
        <w:numPr>
          <w:ilvl w:val="0"/>
          <w:numId w:val="37"/>
        </w:numPr>
        <w:jc w:val="both"/>
        <w:rPr>
          <w:rFonts w:ascii="Calibri" w:hAnsi="Calibri" w:cs="Arial"/>
          <w:sz w:val="22"/>
        </w:rPr>
      </w:pPr>
      <w:r>
        <w:rPr>
          <w:rFonts w:ascii="Calibri" w:hAnsi="Calibri" w:cs="Arial"/>
          <w:sz w:val="22"/>
        </w:rPr>
        <w:t>Undertake any other duties as requested in line with the purpose of this post</w:t>
      </w:r>
    </w:p>
    <w:p w14:paraId="312713BB" w14:textId="77777777" w:rsidR="00CE6DC4" w:rsidRDefault="00CE6DC4" w:rsidP="00CE6DC4">
      <w:pPr>
        <w:pStyle w:val="Header"/>
        <w:jc w:val="both"/>
        <w:rPr>
          <w:rFonts w:ascii="Calibri" w:eastAsia="Times New Roman" w:hAnsi="Calibri" w:cs="Arial"/>
          <w:kern w:val="28"/>
          <w:szCs w:val="20"/>
          <w:lang w:val="en-US"/>
        </w:rPr>
      </w:pPr>
    </w:p>
    <w:p w14:paraId="5E0CD56F" w14:textId="3CB4B406" w:rsidR="001A2A75" w:rsidRDefault="001A2A75" w:rsidP="001A2A75">
      <w:pPr>
        <w:ind w:left="-567" w:firstLine="141"/>
        <w:jc w:val="both"/>
        <w:rPr>
          <w:rFonts w:asciiTheme="minorHAnsi" w:hAnsiTheme="minorHAnsi" w:cstheme="minorHAnsi"/>
          <w:b/>
          <w:sz w:val="22"/>
          <w:szCs w:val="22"/>
          <w:lang w:val="en-GB"/>
        </w:rPr>
      </w:pPr>
      <w:r w:rsidRPr="00923A78">
        <w:rPr>
          <w:rFonts w:asciiTheme="minorHAnsi" w:hAnsiTheme="minorHAnsi" w:cstheme="minorHAnsi"/>
          <w:b/>
          <w:sz w:val="22"/>
          <w:szCs w:val="22"/>
          <w:lang w:val="en-GB"/>
        </w:rPr>
        <w:t>Professional Standards for All Compass Employees</w:t>
      </w:r>
      <w:r>
        <w:rPr>
          <w:rFonts w:asciiTheme="minorHAnsi" w:hAnsiTheme="minorHAnsi" w:cstheme="minorHAnsi"/>
          <w:b/>
          <w:sz w:val="22"/>
          <w:szCs w:val="22"/>
          <w:lang w:val="en-GB"/>
        </w:rPr>
        <w:t>:</w:t>
      </w:r>
    </w:p>
    <w:p w14:paraId="2D64FDFC" w14:textId="77777777" w:rsidR="001A2A75" w:rsidRPr="00923A78" w:rsidRDefault="001A2A75" w:rsidP="001A2A75">
      <w:pPr>
        <w:ind w:left="-567" w:firstLine="141"/>
        <w:jc w:val="both"/>
        <w:rPr>
          <w:rFonts w:asciiTheme="minorHAnsi" w:hAnsiTheme="minorHAnsi" w:cstheme="minorHAnsi"/>
          <w:sz w:val="22"/>
          <w:szCs w:val="22"/>
          <w:lang w:val="en-GB"/>
        </w:rPr>
      </w:pPr>
    </w:p>
    <w:p w14:paraId="16706D4A" w14:textId="775616C6" w:rsidR="001A2A75" w:rsidRPr="00923A78" w:rsidRDefault="001A2A75" w:rsidP="001A2A75">
      <w:pPr>
        <w:pStyle w:val="ListParagraph"/>
        <w:widowControl/>
        <w:numPr>
          <w:ilvl w:val="0"/>
          <w:numId w:val="33"/>
        </w:numPr>
        <w:overflowPunct/>
        <w:autoSpaceDE/>
        <w:autoSpaceDN/>
        <w:adjustRightInd/>
        <w:spacing w:after="160" w:line="256" w:lineRule="auto"/>
        <w:ind w:left="-567" w:firstLine="141"/>
        <w:contextualSpacing/>
        <w:jc w:val="both"/>
        <w:rPr>
          <w:rFonts w:asciiTheme="minorHAnsi" w:hAnsiTheme="minorHAnsi" w:cstheme="minorHAnsi"/>
          <w:sz w:val="22"/>
          <w:szCs w:val="22"/>
          <w:lang w:val="en-GB"/>
        </w:rPr>
      </w:pPr>
      <w:r w:rsidRPr="00923A78">
        <w:rPr>
          <w:rFonts w:asciiTheme="minorHAnsi" w:hAnsiTheme="minorHAnsi" w:cstheme="minorHAnsi"/>
          <w:sz w:val="22"/>
          <w:szCs w:val="22"/>
          <w:lang w:val="en-GB"/>
        </w:rPr>
        <w:t>Adhere to the principles of R.E.A.C.H</w:t>
      </w:r>
      <w:r w:rsidRPr="00923A78">
        <w:rPr>
          <w:rFonts w:asciiTheme="minorHAnsi" w:hAnsiTheme="minorHAnsi" w:cstheme="minorHAnsi"/>
          <w:b/>
          <w:sz w:val="22"/>
          <w:szCs w:val="22"/>
          <w:lang w:val="en-GB"/>
        </w:rPr>
        <w:t xml:space="preserve"> </w:t>
      </w:r>
      <w:r w:rsidRPr="00923A78">
        <w:rPr>
          <w:rFonts w:asciiTheme="minorHAnsi" w:hAnsiTheme="minorHAnsi" w:cstheme="minorHAnsi"/>
          <w:sz w:val="22"/>
          <w:szCs w:val="22"/>
          <w:lang w:val="en-GB"/>
        </w:rPr>
        <w:t>being Resilient, Educative</w:t>
      </w:r>
      <w:r>
        <w:rPr>
          <w:rFonts w:asciiTheme="minorHAnsi" w:hAnsiTheme="minorHAnsi" w:cstheme="minorHAnsi"/>
          <w:sz w:val="22"/>
          <w:szCs w:val="22"/>
          <w:lang w:val="en-GB"/>
        </w:rPr>
        <w:t>,</w:t>
      </w:r>
      <w:r w:rsidRPr="00923A78">
        <w:rPr>
          <w:rFonts w:asciiTheme="minorHAnsi" w:hAnsiTheme="minorHAnsi" w:cstheme="minorHAnsi"/>
          <w:sz w:val="22"/>
          <w:szCs w:val="22"/>
          <w:lang w:val="en-GB"/>
        </w:rPr>
        <w:t xml:space="preserve"> </w:t>
      </w:r>
      <w:r>
        <w:rPr>
          <w:rFonts w:asciiTheme="minorHAnsi" w:hAnsiTheme="minorHAnsi" w:cstheme="minorHAnsi"/>
          <w:sz w:val="22"/>
          <w:szCs w:val="22"/>
          <w:lang w:val="en-GB"/>
        </w:rPr>
        <w:t>A</w:t>
      </w:r>
      <w:r w:rsidRPr="00923A78">
        <w:rPr>
          <w:rFonts w:asciiTheme="minorHAnsi" w:hAnsiTheme="minorHAnsi" w:cstheme="minorHAnsi"/>
          <w:sz w:val="22"/>
          <w:szCs w:val="22"/>
          <w:lang w:val="en-GB"/>
        </w:rPr>
        <w:t xml:space="preserve">ccepting, Child </w:t>
      </w:r>
      <w:r>
        <w:rPr>
          <w:rFonts w:asciiTheme="minorHAnsi" w:hAnsiTheme="minorHAnsi" w:cstheme="minorHAnsi"/>
          <w:sz w:val="22"/>
          <w:szCs w:val="22"/>
          <w:lang w:val="en-GB"/>
        </w:rPr>
        <w:t>C</w:t>
      </w:r>
      <w:r w:rsidRPr="00923A78">
        <w:rPr>
          <w:rFonts w:asciiTheme="minorHAnsi" w:hAnsiTheme="minorHAnsi" w:cstheme="minorHAnsi"/>
          <w:sz w:val="22"/>
          <w:szCs w:val="22"/>
          <w:lang w:val="en-GB"/>
        </w:rPr>
        <w:t>entred and Holistic</w:t>
      </w:r>
      <w:r>
        <w:rPr>
          <w:rFonts w:asciiTheme="minorHAnsi" w:hAnsiTheme="minorHAnsi" w:cstheme="minorHAnsi"/>
          <w:sz w:val="22"/>
          <w:szCs w:val="22"/>
          <w:lang w:val="en-GB"/>
        </w:rPr>
        <w:t>.</w:t>
      </w:r>
    </w:p>
    <w:p w14:paraId="721D60F5" w14:textId="4941AB1D" w:rsidR="001A2A75" w:rsidRDefault="001A2A75" w:rsidP="001A2A75">
      <w:pPr>
        <w:pStyle w:val="ListParagraph"/>
        <w:widowControl/>
        <w:numPr>
          <w:ilvl w:val="0"/>
          <w:numId w:val="33"/>
        </w:numPr>
        <w:overflowPunct/>
        <w:autoSpaceDE/>
        <w:autoSpaceDN/>
        <w:adjustRightInd/>
        <w:spacing w:after="160" w:line="256" w:lineRule="auto"/>
        <w:ind w:left="-567" w:firstLine="141"/>
        <w:contextualSpacing/>
        <w:jc w:val="both"/>
        <w:rPr>
          <w:rFonts w:asciiTheme="minorHAnsi" w:hAnsiTheme="minorHAnsi" w:cstheme="minorHAnsi"/>
          <w:sz w:val="22"/>
          <w:szCs w:val="22"/>
          <w:lang w:val="en-GB"/>
        </w:rPr>
      </w:pPr>
      <w:r w:rsidRPr="00923A78">
        <w:rPr>
          <w:rFonts w:asciiTheme="minorHAnsi" w:hAnsiTheme="minorHAnsi" w:cstheme="minorHAnsi"/>
          <w:sz w:val="22"/>
          <w:szCs w:val="22"/>
          <w:lang w:val="en-GB"/>
        </w:rPr>
        <w:t>Always act with professionalism</w:t>
      </w:r>
    </w:p>
    <w:p w14:paraId="6C1D963B" w14:textId="774E586A" w:rsidR="001A2A75" w:rsidRPr="00923A78" w:rsidRDefault="001A2A75" w:rsidP="001A2A75">
      <w:pPr>
        <w:pStyle w:val="ListParagraph"/>
        <w:widowControl/>
        <w:numPr>
          <w:ilvl w:val="0"/>
          <w:numId w:val="33"/>
        </w:numPr>
        <w:overflowPunct/>
        <w:autoSpaceDE/>
        <w:autoSpaceDN/>
        <w:adjustRightInd/>
        <w:spacing w:after="160" w:line="256" w:lineRule="auto"/>
        <w:ind w:left="0" w:hanging="426"/>
        <w:contextualSpacing/>
        <w:jc w:val="both"/>
        <w:rPr>
          <w:rFonts w:asciiTheme="minorHAnsi" w:hAnsiTheme="minorHAnsi" w:cstheme="minorHAnsi"/>
          <w:sz w:val="22"/>
          <w:szCs w:val="22"/>
          <w:lang w:val="en-GB"/>
        </w:rPr>
      </w:pPr>
      <w:r w:rsidRPr="00923A78">
        <w:rPr>
          <w:rFonts w:asciiTheme="minorHAnsi" w:hAnsiTheme="minorHAnsi" w:cstheme="minorHAnsi"/>
          <w:sz w:val="22"/>
          <w:szCs w:val="22"/>
          <w:lang w:val="en-GB"/>
        </w:rPr>
        <w:t>Maintain and role model high standards in attendance, presentation, attitude, behaviour, conduct and punctuality</w:t>
      </w:r>
    </w:p>
    <w:p w14:paraId="46193FC2" w14:textId="13A2D565" w:rsidR="001A2A75" w:rsidRPr="00923A78" w:rsidRDefault="001A2A75" w:rsidP="001A2A75">
      <w:pPr>
        <w:pStyle w:val="ListParagraph"/>
        <w:widowControl/>
        <w:numPr>
          <w:ilvl w:val="0"/>
          <w:numId w:val="33"/>
        </w:numPr>
        <w:overflowPunct/>
        <w:autoSpaceDE/>
        <w:autoSpaceDN/>
        <w:adjustRightInd/>
        <w:spacing w:after="160" w:line="256" w:lineRule="auto"/>
        <w:ind w:left="-567" w:firstLine="141"/>
        <w:contextualSpacing/>
        <w:jc w:val="both"/>
        <w:rPr>
          <w:rFonts w:asciiTheme="minorHAnsi" w:hAnsiTheme="minorHAnsi" w:cstheme="minorHAnsi"/>
          <w:sz w:val="22"/>
          <w:szCs w:val="22"/>
          <w:lang w:val="en-GB"/>
        </w:rPr>
      </w:pPr>
      <w:r w:rsidRPr="00923A78">
        <w:rPr>
          <w:rFonts w:asciiTheme="minorHAnsi" w:hAnsiTheme="minorHAnsi" w:cstheme="minorHAnsi"/>
          <w:sz w:val="22"/>
          <w:szCs w:val="22"/>
          <w:lang w:val="en-GB"/>
        </w:rPr>
        <w:t>Never use inappropriate, discriminatory, or offensive language in any environment</w:t>
      </w:r>
    </w:p>
    <w:p w14:paraId="51AFC5B9" w14:textId="68E132F8" w:rsidR="001A2A75" w:rsidRDefault="001A2A75" w:rsidP="001A2A75">
      <w:pPr>
        <w:pStyle w:val="ListParagraph"/>
        <w:widowControl/>
        <w:numPr>
          <w:ilvl w:val="0"/>
          <w:numId w:val="33"/>
        </w:numPr>
        <w:overflowPunct/>
        <w:autoSpaceDE/>
        <w:autoSpaceDN/>
        <w:adjustRightInd/>
        <w:spacing w:after="160" w:line="256" w:lineRule="auto"/>
        <w:ind w:left="-567" w:firstLine="141"/>
        <w:contextualSpacing/>
        <w:jc w:val="both"/>
        <w:rPr>
          <w:rFonts w:asciiTheme="minorHAnsi" w:hAnsiTheme="minorHAnsi" w:cstheme="minorHAnsi"/>
          <w:sz w:val="22"/>
          <w:szCs w:val="22"/>
          <w:lang w:val="en-GB"/>
        </w:rPr>
      </w:pPr>
      <w:r w:rsidRPr="00923A78">
        <w:rPr>
          <w:rFonts w:asciiTheme="minorHAnsi" w:hAnsiTheme="minorHAnsi" w:cstheme="minorHAnsi"/>
          <w:sz w:val="22"/>
          <w:szCs w:val="22"/>
          <w:lang w:val="en-GB"/>
        </w:rPr>
        <w:t>Always treat children and others with dignity and respect</w:t>
      </w:r>
    </w:p>
    <w:p w14:paraId="5F4138A6" w14:textId="77777777" w:rsidR="001A2A75" w:rsidRPr="00923A78" w:rsidRDefault="001A2A75" w:rsidP="001A2A75">
      <w:pPr>
        <w:pStyle w:val="ListParagraph"/>
        <w:widowControl/>
        <w:numPr>
          <w:ilvl w:val="0"/>
          <w:numId w:val="33"/>
        </w:numPr>
        <w:overflowPunct/>
        <w:autoSpaceDE/>
        <w:autoSpaceDN/>
        <w:adjustRightInd/>
        <w:spacing w:after="160" w:line="256" w:lineRule="auto"/>
        <w:ind w:left="0" w:hanging="426"/>
        <w:contextualSpacing/>
        <w:jc w:val="both"/>
        <w:rPr>
          <w:rFonts w:asciiTheme="minorHAnsi" w:hAnsiTheme="minorHAnsi" w:cstheme="minorHAnsi"/>
          <w:sz w:val="22"/>
          <w:szCs w:val="22"/>
          <w:lang w:val="en-GB"/>
        </w:rPr>
      </w:pPr>
      <w:r w:rsidRPr="00923A78">
        <w:rPr>
          <w:rFonts w:asciiTheme="minorHAnsi" w:hAnsiTheme="minorHAnsi" w:cstheme="minorHAnsi"/>
          <w:sz w:val="22"/>
          <w:szCs w:val="22"/>
          <w:lang w:val="en-GB"/>
        </w:rPr>
        <w:t>Not undermine fundamental values, including democracy, the rule of law, individual liberty and mutual respect, and tolerance of those with different faiths and beliefs to our own individual beliefs</w:t>
      </w:r>
    </w:p>
    <w:p w14:paraId="64272E77" w14:textId="196C5C16" w:rsidR="001A2A75" w:rsidRPr="00923A78" w:rsidRDefault="001A2A75" w:rsidP="001A2A75">
      <w:pPr>
        <w:pStyle w:val="ListParagraph"/>
        <w:widowControl/>
        <w:numPr>
          <w:ilvl w:val="0"/>
          <w:numId w:val="33"/>
        </w:numPr>
        <w:overflowPunct/>
        <w:autoSpaceDE/>
        <w:autoSpaceDN/>
        <w:adjustRightInd/>
        <w:spacing w:after="160" w:line="256" w:lineRule="auto"/>
        <w:ind w:left="0" w:hanging="426"/>
        <w:contextualSpacing/>
        <w:jc w:val="both"/>
        <w:rPr>
          <w:rFonts w:asciiTheme="minorHAnsi" w:hAnsiTheme="minorHAnsi" w:cstheme="minorHAnsi"/>
          <w:sz w:val="22"/>
          <w:szCs w:val="22"/>
          <w:lang w:val="en-GB"/>
        </w:rPr>
      </w:pPr>
      <w:r w:rsidRPr="00923A78">
        <w:rPr>
          <w:rFonts w:asciiTheme="minorHAnsi" w:hAnsiTheme="minorHAnsi" w:cstheme="minorHAnsi"/>
          <w:sz w:val="22"/>
          <w:szCs w:val="22"/>
          <w:lang w:val="en-GB"/>
        </w:rPr>
        <w:t>Express personal beliefs in a way that will not overly influence children and will not exploit children’s vulnerability or might lead them to break the la</w:t>
      </w:r>
      <w:r w:rsidR="00EE1D88">
        <w:rPr>
          <w:rFonts w:asciiTheme="minorHAnsi" w:hAnsiTheme="minorHAnsi" w:cstheme="minorHAnsi"/>
          <w:sz w:val="22"/>
          <w:szCs w:val="22"/>
          <w:lang w:val="en-GB"/>
        </w:rPr>
        <w:t>w</w:t>
      </w:r>
    </w:p>
    <w:p w14:paraId="4E2E763A" w14:textId="6D158923" w:rsidR="001A2A75" w:rsidRPr="00923A78" w:rsidRDefault="001A2A75" w:rsidP="001A2A75">
      <w:pPr>
        <w:pStyle w:val="ListParagraph"/>
        <w:widowControl/>
        <w:numPr>
          <w:ilvl w:val="0"/>
          <w:numId w:val="33"/>
        </w:numPr>
        <w:overflowPunct/>
        <w:autoSpaceDE/>
        <w:autoSpaceDN/>
        <w:adjustRightInd/>
        <w:spacing w:after="160" w:line="256" w:lineRule="auto"/>
        <w:ind w:left="-567" w:firstLine="141"/>
        <w:contextualSpacing/>
        <w:jc w:val="both"/>
        <w:rPr>
          <w:rFonts w:asciiTheme="minorHAnsi" w:hAnsiTheme="minorHAnsi" w:cstheme="minorHAnsi"/>
          <w:sz w:val="22"/>
          <w:szCs w:val="22"/>
          <w:lang w:val="en-GB"/>
        </w:rPr>
      </w:pPr>
      <w:r w:rsidRPr="00923A78">
        <w:rPr>
          <w:rFonts w:asciiTheme="minorHAnsi" w:hAnsiTheme="minorHAnsi" w:cstheme="minorHAnsi"/>
          <w:sz w:val="22"/>
          <w:szCs w:val="22"/>
          <w:lang w:val="en-GB"/>
        </w:rPr>
        <w:t>Understand the statutory frameworks they must act within</w:t>
      </w:r>
    </w:p>
    <w:p w14:paraId="677A7798" w14:textId="6E3AF90D" w:rsidR="001A2A75" w:rsidRDefault="001A2A75" w:rsidP="001A2A75">
      <w:pPr>
        <w:pStyle w:val="ListParagraph"/>
        <w:widowControl/>
        <w:numPr>
          <w:ilvl w:val="0"/>
          <w:numId w:val="33"/>
        </w:numPr>
        <w:overflowPunct/>
        <w:autoSpaceDE/>
        <w:autoSpaceDN/>
        <w:adjustRightInd/>
        <w:spacing w:after="160" w:line="256" w:lineRule="auto"/>
        <w:ind w:left="-567" w:firstLine="141"/>
        <w:contextualSpacing/>
        <w:jc w:val="both"/>
        <w:rPr>
          <w:rFonts w:asciiTheme="minorHAnsi" w:hAnsiTheme="minorHAnsi" w:cstheme="minorHAnsi"/>
          <w:sz w:val="22"/>
          <w:szCs w:val="22"/>
          <w:lang w:val="en-GB"/>
        </w:rPr>
      </w:pPr>
      <w:r w:rsidRPr="00923A78">
        <w:rPr>
          <w:rFonts w:asciiTheme="minorHAnsi" w:hAnsiTheme="minorHAnsi" w:cstheme="minorHAnsi"/>
          <w:sz w:val="22"/>
          <w:szCs w:val="22"/>
          <w:lang w:val="en-GB"/>
        </w:rPr>
        <w:t>Role model, identify prejudice and bullying behaviours</w:t>
      </w:r>
    </w:p>
    <w:p w14:paraId="078F8EB0" w14:textId="77777777" w:rsidR="00EE1D88" w:rsidRDefault="00EE1D88" w:rsidP="00EE1D88">
      <w:pPr>
        <w:widowControl/>
        <w:overflowPunct/>
        <w:autoSpaceDE/>
        <w:autoSpaceDN/>
        <w:adjustRightInd/>
        <w:spacing w:after="160" w:line="256" w:lineRule="auto"/>
        <w:contextualSpacing/>
        <w:jc w:val="both"/>
        <w:rPr>
          <w:rFonts w:asciiTheme="minorHAnsi" w:hAnsiTheme="minorHAnsi" w:cstheme="minorHAnsi"/>
          <w:sz w:val="22"/>
          <w:szCs w:val="22"/>
          <w:lang w:val="en-GB"/>
        </w:rPr>
      </w:pPr>
    </w:p>
    <w:p w14:paraId="5869842C" w14:textId="77777777" w:rsidR="00EE1D88" w:rsidRDefault="00EE1D88" w:rsidP="00EE1D88">
      <w:pPr>
        <w:widowControl/>
        <w:overflowPunct/>
        <w:autoSpaceDE/>
        <w:autoSpaceDN/>
        <w:adjustRightInd/>
        <w:spacing w:after="160" w:line="256" w:lineRule="auto"/>
        <w:contextualSpacing/>
        <w:jc w:val="both"/>
        <w:rPr>
          <w:rFonts w:asciiTheme="minorHAnsi" w:hAnsiTheme="minorHAnsi" w:cstheme="minorHAnsi"/>
          <w:sz w:val="22"/>
          <w:szCs w:val="22"/>
          <w:lang w:val="en-GB"/>
        </w:rPr>
      </w:pPr>
    </w:p>
    <w:p w14:paraId="24CFF8FA" w14:textId="77777777" w:rsidR="00EE1D88" w:rsidRDefault="00EE1D88" w:rsidP="00EE1D88">
      <w:pPr>
        <w:widowControl/>
        <w:overflowPunct/>
        <w:autoSpaceDE/>
        <w:autoSpaceDN/>
        <w:adjustRightInd/>
        <w:spacing w:after="160" w:line="256" w:lineRule="auto"/>
        <w:contextualSpacing/>
        <w:jc w:val="both"/>
        <w:rPr>
          <w:rFonts w:asciiTheme="minorHAnsi" w:hAnsiTheme="minorHAnsi" w:cstheme="minorHAnsi"/>
          <w:sz w:val="22"/>
          <w:szCs w:val="22"/>
          <w:lang w:val="en-GB"/>
        </w:rPr>
      </w:pPr>
    </w:p>
    <w:p w14:paraId="6AA6CFFB" w14:textId="77777777" w:rsidR="00EE1D88" w:rsidRDefault="00EE1D88" w:rsidP="00EE1D88">
      <w:pPr>
        <w:widowControl/>
        <w:overflowPunct/>
        <w:autoSpaceDE/>
        <w:autoSpaceDN/>
        <w:adjustRightInd/>
        <w:spacing w:after="160" w:line="256" w:lineRule="auto"/>
        <w:contextualSpacing/>
        <w:jc w:val="both"/>
        <w:rPr>
          <w:rFonts w:asciiTheme="minorHAnsi" w:hAnsiTheme="minorHAnsi" w:cstheme="minorHAnsi"/>
          <w:sz w:val="22"/>
          <w:szCs w:val="22"/>
          <w:lang w:val="en-GB"/>
        </w:rPr>
      </w:pPr>
    </w:p>
    <w:p w14:paraId="548CB827" w14:textId="77777777" w:rsidR="00EE1D88" w:rsidRPr="00EE1D88" w:rsidRDefault="00EE1D88" w:rsidP="00EE1D88">
      <w:pPr>
        <w:widowControl/>
        <w:overflowPunct/>
        <w:autoSpaceDE/>
        <w:autoSpaceDN/>
        <w:adjustRightInd/>
        <w:spacing w:after="160" w:line="256" w:lineRule="auto"/>
        <w:contextualSpacing/>
        <w:jc w:val="both"/>
        <w:rPr>
          <w:rFonts w:asciiTheme="minorHAnsi" w:hAnsiTheme="minorHAnsi" w:cstheme="minorHAnsi"/>
          <w:sz w:val="22"/>
          <w:szCs w:val="22"/>
          <w:lang w:val="en-GB"/>
        </w:rPr>
      </w:pPr>
    </w:p>
    <w:p w14:paraId="2663CF1A" w14:textId="77777777" w:rsidR="001A2A75" w:rsidRDefault="001A2A75" w:rsidP="00CE6DC4">
      <w:pPr>
        <w:ind w:left="-567"/>
        <w:rPr>
          <w:rFonts w:asciiTheme="minorHAnsi" w:hAnsiTheme="minorHAnsi" w:cstheme="minorHAnsi"/>
          <w:b/>
          <w:sz w:val="22"/>
          <w:szCs w:val="22"/>
          <w:lang w:val="en-GB"/>
        </w:rPr>
      </w:pPr>
    </w:p>
    <w:p w14:paraId="597A40F7" w14:textId="1F2A86CD" w:rsidR="00923A78" w:rsidRPr="00923A78" w:rsidRDefault="00923A78" w:rsidP="00923A78">
      <w:pPr>
        <w:jc w:val="both"/>
        <w:rPr>
          <w:rFonts w:asciiTheme="minorHAnsi" w:hAnsiTheme="minorHAnsi" w:cstheme="minorHAnsi"/>
          <w:b/>
          <w:sz w:val="22"/>
          <w:szCs w:val="22"/>
          <w:lang w:val="en-GB"/>
        </w:rPr>
      </w:pPr>
      <w:r w:rsidRPr="00923A78">
        <w:rPr>
          <w:rFonts w:asciiTheme="minorHAnsi" w:hAnsiTheme="minorHAnsi" w:cstheme="minorHAnsi"/>
          <w:b/>
          <w:sz w:val="22"/>
          <w:szCs w:val="22"/>
          <w:lang w:val="en-GB"/>
        </w:rPr>
        <w:t>Knowledge and Skills Required</w:t>
      </w:r>
      <w:r>
        <w:rPr>
          <w:rFonts w:asciiTheme="minorHAnsi" w:hAnsiTheme="minorHAnsi" w:cstheme="minorHAnsi"/>
          <w:b/>
          <w:sz w:val="22"/>
          <w:szCs w:val="22"/>
          <w:lang w:val="en-GB"/>
        </w:rPr>
        <w:t>:</w:t>
      </w:r>
    </w:p>
    <w:p w14:paraId="421B1747" w14:textId="15A03611" w:rsidR="00923A78" w:rsidRDefault="00923A78" w:rsidP="00923A78">
      <w:pPr>
        <w:jc w:val="both"/>
        <w:rPr>
          <w:rFonts w:asciiTheme="minorHAnsi" w:hAnsiTheme="minorHAnsi" w:cstheme="minorHAnsi"/>
          <w:i/>
          <w:color w:val="0070C0"/>
          <w:sz w:val="22"/>
          <w:szCs w:val="22"/>
          <w:lang w:val="en-GB"/>
        </w:rPr>
      </w:pPr>
      <w:r w:rsidRPr="00923A78">
        <w:rPr>
          <w:rFonts w:asciiTheme="minorHAnsi" w:hAnsiTheme="minorHAnsi" w:cstheme="minorHAnsi"/>
          <w:i/>
          <w:color w:val="0070C0"/>
          <w:sz w:val="22"/>
          <w:szCs w:val="22"/>
          <w:lang w:val="en-GB"/>
        </w:rPr>
        <w:t>This section includes the various requirements for the job and will include qualifications, previous experience, licences, physical ability, skills needed to undertake the role.   Those marked as essential skills will form the basis when shortlisting candidates</w:t>
      </w:r>
      <w:r>
        <w:rPr>
          <w:rFonts w:asciiTheme="minorHAnsi" w:hAnsiTheme="minorHAnsi" w:cstheme="minorHAnsi"/>
          <w:i/>
          <w:color w:val="0070C0"/>
          <w:sz w:val="22"/>
          <w:szCs w:val="22"/>
          <w:lang w:val="en-GB"/>
        </w:rPr>
        <w:t>.</w:t>
      </w:r>
    </w:p>
    <w:p w14:paraId="417E23A7" w14:textId="77777777" w:rsidR="00923A78" w:rsidRPr="00923A78" w:rsidRDefault="00923A78" w:rsidP="00923A78">
      <w:pPr>
        <w:jc w:val="both"/>
        <w:rPr>
          <w:rFonts w:asciiTheme="minorHAnsi" w:hAnsiTheme="minorHAnsi" w:cstheme="minorHAnsi"/>
          <w:b/>
          <w:sz w:val="22"/>
          <w:szCs w:val="22"/>
          <w:lang w:val="en-GB"/>
        </w:rPr>
      </w:pPr>
    </w:p>
    <w:tbl>
      <w:tblPr>
        <w:tblStyle w:val="TableGrid"/>
        <w:tblW w:w="0" w:type="auto"/>
        <w:tblLook w:val="04A0" w:firstRow="1" w:lastRow="0" w:firstColumn="1" w:lastColumn="0" w:noHBand="0" w:noVBand="1"/>
      </w:tblPr>
      <w:tblGrid>
        <w:gridCol w:w="7015"/>
        <w:gridCol w:w="1260"/>
        <w:gridCol w:w="1075"/>
      </w:tblGrid>
      <w:tr w:rsidR="00923A78" w:rsidRPr="00923A78" w14:paraId="7FD685E5" w14:textId="77777777" w:rsidTr="00B646D0">
        <w:tc>
          <w:tcPr>
            <w:tcW w:w="7015" w:type="dxa"/>
          </w:tcPr>
          <w:p w14:paraId="2458C694" w14:textId="77777777" w:rsidR="00923A78" w:rsidRPr="00923A78" w:rsidRDefault="00923A78" w:rsidP="00923A78">
            <w:pPr>
              <w:jc w:val="both"/>
              <w:rPr>
                <w:rFonts w:asciiTheme="minorHAnsi" w:hAnsiTheme="minorHAnsi" w:cstheme="minorHAnsi"/>
                <w:b/>
                <w:sz w:val="22"/>
                <w:szCs w:val="22"/>
                <w:lang w:val="en-GB"/>
              </w:rPr>
            </w:pPr>
            <w:r w:rsidRPr="00923A78">
              <w:rPr>
                <w:rFonts w:asciiTheme="minorHAnsi" w:hAnsiTheme="minorHAnsi" w:cstheme="minorHAnsi"/>
                <w:b/>
                <w:sz w:val="22"/>
                <w:szCs w:val="22"/>
                <w:lang w:val="en-GB"/>
              </w:rPr>
              <w:t>Requirements</w:t>
            </w:r>
          </w:p>
        </w:tc>
        <w:tc>
          <w:tcPr>
            <w:tcW w:w="1260" w:type="dxa"/>
          </w:tcPr>
          <w:p w14:paraId="7CC6CFB0" w14:textId="77777777" w:rsidR="00923A78" w:rsidRPr="00923A78" w:rsidRDefault="00923A78" w:rsidP="00923A78">
            <w:pPr>
              <w:jc w:val="both"/>
              <w:rPr>
                <w:rFonts w:asciiTheme="minorHAnsi" w:hAnsiTheme="minorHAnsi" w:cstheme="minorHAnsi"/>
                <w:sz w:val="22"/>
                <w:szCs w:val="22"/>
                <w:lang w:val="en-GB"/>
              </w:rPr>
            </w:pPr>
            <w:r w:rsidRPr="00923A78">
              <w:rPr>
                <w:rFonts w:asciiTheme="minorHAnsi" w:hAnsiTheme="minorHAnsi" w:cstheme="minorHAnsi"/>
                <w:sz w:val="22"/>
                <w:szCs w:val="22"/>
                <w:lang w:val="en-GB"/>
              </w:rPr>
              <w:t>Essential</w:t>
            </w:r>
          </w:p>
        </w:tc>
        <w:tc>
          <w:tcPr>
            <w:tcW w:w="1075" w:type="dxa"/>
          </w:tcPr>
          <w:p w14:paraId="721A8E6B" w14:textId="77777777" w:rsidR="00923A78" w:rsidRPr="00923A78" w:rsidRDefault="00923A78" w:rsidP="00923A78">
            <w:pPr>
              <w:jc w:val="both"/>
              <w:rPr>
                <w:rFonts w:asciiTheme="minorHAnsi" w:hAnsiTheme="minorHAnsi" w:cstheme="minorHAnsi"/>
                <w:sz w:val="22"/>
                <w:szCs w:val="22"/>
                <w:lang w:val="en-GB"/>
              </w:rPr>
            </w:pPr>
            <w:r w:rsidRPr="00923A78">
              <w:rPr>
                <w:rFonts w:asciiTheme="minorHAnsi" w:hAnsiTheme="minorHAnsi" w:cstheme="minorHAnsi"/>
                <w:sz w:val="22"/>
                <w:szCs w:val="22"/>
                <w:lang w:val="en-GB"/>
              </w:rPr>
              <w:t>Desirable</w:t>
            </w:r>
          </w:p>
        </w:tc>
      </w:tr>
      <w:tr w:rsidR="00923A78" w:rsidRPr="00923A78" w14:paraId="4AE4E078" w14:textId="77777777" w:rsidTr="00B646D0">
        <w:tc>
          <w:tcPr>
            <w:tcW w:w="7015" w:type="dxa"/>
          </w:tcPr>
          <w:p w14:paraId="63DB991A" w14:textId="41FD3968" w:rsidR="00923A78" w:rsidRPr="00341E7B" w:rsidRDefault="00DE7D30" w:rsidP="00341E7B">
            <w:pPr>
              <w:pStyle w:val="ListParagraph"/>
              <w:numPr>
                <w:ilvl w:val="0"/>
                <w:numId w:val="36"/>
              </w:numPr>
              <w:jc w:val="both"/>
              <w:rPr>
                <w:rFonts w:asciiTheme="minorHAnsi" w:hAnsiTheme="minorHAnsi" w:cstheme="minorHAnsi"/>
                <w:sz w:val="22"/>
                <w:szCs w:val="22"/>
                <w:lang w:val="en-GB"/>
              </w:rPr>
            </w:pPr>
            <w:r>
              <w:rPr>
                <w:rFonts w:asciiTheme="minorHAnsi" w:hAnsiTheme="minorHAnsi" w:cstheme="minorHAnsi"/>
                <w:sz w:val="22"/>
                <w:szCs w:val="22"/>
                <w:lang w:val="en-GB"/>
              </w:rPr>
              <w:t>Leadership: Being able</w:t>
            </w:r>
            <w:r w:rsidR="00545EFA">
              <w:rPr>
                <w:rFonts w:asciiTheme="minorHAnsi" w:hAnsiTheme="minorHAnsi" w:cstheme="minorHAnsi"/>
                <w:sz w:val="22"/>
                <w:szCs w:val="22"/>
                <w:lang w:val="en-GB"/>
              </w:rPr>
              <w:t xml:space="preserve"> to</w:t>
            </w:r>
            <w:r w:rsidR="0041596E">
              <w:rPr>
                <w:rFonts w:asciiTheme="minorHAnsi" w:hAnsiTheme="minorHAnsi" w:cstheme="minorHAnsi"/>
                <w:sz w:val="22"/>
                <w:szCs w:val="22"/>
                <w:lang w:val="en-GB"/>
              </w:rPr>
              <w:t xml:space="preserve"> effectively lead, motivate and develop a team</w:t>
            </w:r>
          </w:p>
        </w:tc>
        <w:tc>
          <w:tcPr>
            <w:tcW w:w="1260" w:type="dxa"/>
          </w:tcPr>
          <w:p w14:paraId="7A8D5E79" w14:textId="77777777" w:rsidR="00923A78" w:rsidRPr="00923A78" w:rsidRDefault="00923A78" w:rsidP="00923A78">
            <w:pPr>
              <w:jc w:val="both"/>
              <w:rPr>
                <w:rFonts w:asciiTheme="minorHAnsi" w:hAnsiTheme="minorHAnsi" w:cstheme="minorHAnsi"/>
                <w:sz w:val="22"/>
                <w:szCs w:val="22"/>
                <w:lang w:val="en-GB"/>
              </w:rPr>
            </w:pPr>
            <w:r w:rsidRPr="00923A78">
              <w:rPr>
                <w:rFonts w:asciiTheme="minorHAnsi" w:hAnsiTheme="minorHAnsi" w:cstheme="minorHAnsi"/>
                <w:b/>
                <w:sz w:val="22"/>
                <w:szCs w:val="22"/>
              </w:rPr>
              <w:sym w:font="Wingdings" w:char="F0FC"/>
            </w:r>
          </w:p>
        </w:tc>
        <w:tc>
          <w:tcPr>
            <w:tcW w:w="1075" w:type="dxa"/>
          </w:tcPr>
          <w:p w14:paraId="1C6E349B" w14:textId="77777777" w:rsidR="00923A78" w:rsidRPr="00923A78" w:rsidRDefault="00923A78" w:rsidP="00923A78">
            <w:pPr>
              <w:jc w:val="both"/>
              <w:rPr>
                <w:rFonts w:asciiTheme="minorHAnsi" w:hAnsiTheme="minorHAnsi" w:cstheme="minorHAnsi"/>
                <w:sz w:val="22"/>
                <w:szCs w:val="22"/>
                <w:lang w:val="en-GB"/>
              </w:rPr>
            </w:pPr>
          </w:p>
        </w:tc>
      </w:tr>
      <w:tr w:rsidR="00923A78" w:rsidRPr="00923A78" w14:paraId="09418C6A" w14:textId="77777777" w:rsidTr="00B646D0">
        <w:tc>
          <w:tcPr>
            <w:tcW w:w="7015" w:type="dxa"/>
          </w:tcPr>
          <w:p w14:paraId="4B2B01D3" w14:textId="29F5AFF2" w:rsidR="00923A78" w:rsidRPr="006A3024" w:rsidRDefault="00DE7D30" w:rsidP="006A3024">
            <w:pPr>
              <w:pStyle w:val="ListParagraph"/>
              <w:numPr>
                <w:ilvl w:val="0"/>
                <w:numId w:val="36"/>
              </w:numPr>
              <w:jc w:val="both"/>
              <w:rPr>
                <w:rFonts w:asciiTheme="minorHAnsi" w:hAnsiTheme="minorHAnsi" w:cstheme="minorHAnsi"/>
                <w:sz w:val="22"/>
                <w:szCs w:val="22"/>
                <w:lang w:val="en-GB"/>
              </w:rPr>
            </w:pPr>
            <w:r>
              <w:rPr>
                <w:rFonts w:asciiTheme="minorHAnsi" w:hAnsiTheme="minorHAnsi" w:cstheme="minorHAnsi"/>
                <w:sz w:val="22"/>
                <w:szCs w:val="22"/>
                <w:lang w:val="en-GB"/>
              </w:rPr>
              <w:t>Communication: Strong interpersonal, written and verbal communication skills</w:t>
            </w:r>
          </w:p>
        </w:tc>
        <w:tc>
          <w:tcPr>
            <w:tcW w:w="1260" w:type="dxa"/>
          </w:tcPr>
          <w:p w14:paraId="4BF1D305" w14:textId="2B8A7010" w:rsidR="00923A78" w:rsidRPr="00923A78" w:rsidRDefault="00DE7D30" w:rsidP="00923A78">
            <w:pPr>
              <w:jc w:val="both"/>
              <w:rPr>
                <w:rFonts w:asciiTheme="minorHAnsi" w:hAnsiTheme="minorHAnsi" w:cstheme="minorHAnsi"/>
                <w:sz w:val="22"/>
                <w:szCs w:val="22"/>
                <w:lang w:val="en-GB"/>
              </w:rPr>
            </w:pPr>
            <w:r w:rsidRPr="00923A78">
              <w:rPr>
                <w:rFonts w:asciiTheme="minorHAnsi" w:hAnsiTheme="minorHAnsi" w:cstheme="minorHAnsi"/>
                <w:b/>
                <w:sz w:val="22"/>
                <w:szCs w:val="22"/>
              </w:rPr>
              <w:sym w:font="Wingdings" w:char="F0FC"/>
            </w:r>
          </w:p>
        </w:tc>
        <w:tc>
          <w:tcPr>
            <w:tcW w:w="1075" w:type="dxa"/>
          </w:tcPr>
          <w:p w14:paraId="173938B7" w14:textId="3FD36304" w:rsidR="00923A78" w:rsidRPr="00923A78" w:rsidRDefault="00923A78" w:rsidP="00923A78">
            <w:pPr>
              <w:jc w:val="both"/>
              <w:rPr>
                <w:rFonts w:asciiTheme="minorHAnsi" w:hAnsiTheme="minorHAnsi" w:cstheme="minorHAnsi"/>
                <w:sz w:val="22"/>
                <w:szCs w:val="22"/>
                <w:lang w:val="en-GB"/>
              </w:rPr>
            </w:pPr>
          </w:p>
        </w:tc>
      </w:tr>
      <w:tr w:rsidR="00923A78" w:rsidRPr="00923A78" w14:paraId="08B07C75" w14:textId="77777777" w:rsidTr="00B646D0">
        <w:tc>
          <w:tcPr>
            <w:tcW w:w="7015" w:type="dxa"/>
          </w:tcPr>
          <w:p w14:paraId="32B4805F" w14:textId="45A4C23E" w:rsidR="00923A78" w:rsidRPr="0041596E" w:rsidRDefault="00DE7D30" w:rsidP="0041596E">
            <w:pPr>
              <w:pStyle w:val="ListParagraph"/>
              <w:numPr>
                <w:ilvl w:val="0"/>
                <w:numId w:val="36"/>
              </w:numPr>
              <w:jc w:val="both"/>
              <w:rPr>
                <w:rFonts w:asciiTheme="minorHAnsi" w:hAnsiTheme="minorHAnsi" w:cstheme="minorHAnsi"/>
                <w:sz w:val="22"/>
                <w:szCs w:val="22"/>
                <w:lang w:val="en-GB"/>
              </w:rPr>
            </w:pPr>
            <w:r>
              <w:rPr>
                <w:rFonts w:asciiTheme="minorHAnsi" w:hAnsiTheme="minorHAnsi" w:cstheme="minorHAnsi"/>
                <w:sz w:val="22"/>
                <w:szCs w:val="22"/>
                <w:lang w:val="en-GB"/>
              </w:rPr>
              <w:t>Adaptability: The a</w:t>
            </w:r>
            <w:r w:rsidR="0041596E">
              <w:rPr>
                <w:rFonts w:asciiTheme="minorHAnsi" w:hAnsiTheme="minorHAnsi" w:cstheme="minorHAnsi"/>
                <w:sz w:val="22"/>
                <w:szCs w:val="22"/>
                <w:lang w:val="en-GB"/>
              </w:rPr>
              <w:t>bility to adapt to changing business needs and evolving recruitment practices</w:t>
            </w:r>
          </w:p>
        </w:tc>
        <w:tc>
          <w:tcPr>
            <w:tcW w:w="1260" w:type="dxa"/>
          </w:tcPr>
          <w:p w14:paraId="51AD8963" w14:textId="62CBEB71" w:rsidR="00923A78" w:rsidRPr="00923A78" w:rsidRDefault="00545EFA" w:rsidP="00923A78">
            <w:pPr>
              <w:jc w:val="both"/>
              <w:rPr>
                <w:rFonts w:asciiTheme="minorHAnsi" w:hAnsiTheme="minorHAnsi" w:cstheme="minorHAnsi"/>
                <w:sz w:val="22"/>
                <w:szCs w:val="22"/>
                <w:lang w:val="en-GB"/>
              </w:rPr>
            </w:pPr>
            <w:r w:rsidRPr="00923A78">
              <w:rPr>
                <w:rFonts w:asciiTheme="minorHAnsi" w:hAnsiTheme="minorHAnsi" w:cstheme="minorHAnsi"/>
                <w:b/>
                <w:sz w:val="22"/>
                <w:szCs w:val="22"/>
              </w:rPr>
              <w:sym w:font="Wingdings" w:char="F0FC"/>
            </w:r>
          </w:p>
        </w:tc>
        <w:tc>
          <w:tcPr>
            <w:tcW w:w="1075" w:type="dxa"/>
          </w:tcPr>
          <w:p w14:paraId="097C82BF" w14:textId="77777777" w:rsidR="00923A78" w:rsidRPr="00923A78" w:rsidRDefault="00923A78" w:rsidP="00923A78">
            <w:pPr>
              <w:jc w:val="both"/>
              <w:rPr>
                <w:rFonts w:asciiTheme="minorHAnsi" w:hAnsiTheme="minorHAnsi" w:cstheme="minorHAnsi"/>
                <w:sz w:val="22"/>
                <w:szCs w:val="22"/>
                <w:lang w:val="en-GB"/>
              </w:rPr>
            </w:pPr>
          </w:p>
        </w:tc>
      </w:tr>
      <w:tr w:rsidR="00923A78" w:rsidRPr="00923A78" w14:paraId="57B1BC0E" w14:textId="77777777" w:rsidTr="00B646D0">
        <w:tc>
          <w:tcPr>
            <w:tcW w:w="7015" w:type="dxa"/>
          </w:tcPr>
          <w:p w14:paraId="75A34847" w14:textId="717E2C35" w:rsidR="00923A78" w:rsidRPr="00545EFA" w:rsidRDefault="00264B12" w:rsidP="00545EFA">
            <w:pPr>
              <w:pStyle w:val="ListParagraph"/>
              <w:numPr>
                <w:ilvl w:val="0"/>
                <w:numId w:val="36"/>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Time management: Ability to </w:t>
            </w:r>
            <w:proofErr w:type="spellStart"/>
            <w:r>
              <w:rPr>
                <w:rFonts w:asciiTheme="minorHAnsi" w:hAnsiTheme="minorHAnsi" w:cstheme="minorHAnsi"/>
                <w:sz w:val="22"/>
                <w:szCs w:val="22"/>
                <w:lang w:val="en-GB"/>
              </w:rPr>
              <w:t>prioritse</w:t>
            </w:r>
            <w:proofErr w:type="spellEnd"/>
            <w:r>
              <w:rPr>
                <w:rFonts w:asciiTheme="minorHAnsi" w:hAnsiTheme="minorHAnsi" w:cstheme="minorHAnsi"/>
                <w:sz w:val="22"/>
                <w:szCs w:val="22"/>
                <w:lang w:val="en-GB"/>
              </w:rPr>
              <w:t xml:space="preserve"> tasks, delegate effectively and ensure that deadlines are met</w:t>
            </w:r>
            <w:r w:rsidR="00545EFA">
              <w:rPr>
                <w:rFonts w:asciiTheme="minorHAnsi" w:hAnsiTheme="minorHAnsi" w:cstheme="minorHAnsi"/>
                <w:sz w:val="22"/>
                <w:szCs w:val="22"/>
                <w:lang w:val="en-GB"/>
              </w:rPr>
              <w:t xml:space="preserve"> </w:t>
            </w:r>
          </w:p>
        </w:tc>
        <w:tc>
          <w:tcPr>
            <w:tcW w:w="1260" w:type="dxa"/>
          </w:tcPr>
          <w:p w14:paraId="1418B957" w14:textId="1072D03D" w:rsidR="00923A78" w:rsidRPr="00923A78" w:rsidRDefault="00264B12" w:rsidP="00923A78">
            <w:pPr>
              <w:jc w:val="both"/>
              <w:rPr>
                <w:rFonts w:asciiTheme="minorHAnsi" w:hAnsiTheme="minorHAnsi" w:cstheme="minorHAnsi"/>
                <w:sz w:val="22"/>
                <w:szCs w:val="22"/>
                <w:lang w:val="en-GB"/>
              </w:rPr>
            </w:pPr>
            <w:r w:rsidRPr="00923A78">
              <w:rPr>
                <w:rFonts w:asciiTheme="minorHAnsi" w:hAnsiTheme="minorHAnsi" w:cstheme="minorHAnsi"/>
                <w:b/>
                <w:sz w:val="22"/>
                <w:szCs w:val="22"/>
              </w:rPr>
              <w:sym w:font="Wingdings" w:char="F0FC"/>
            </w:r>
          </w:p>
        </w:tc>
        <w:tc>
          <w:tcPr>
            <w:tcW w:w="1075" w:type="dxa"/>
          </w:tcPr>
          <w:p w14:paraId="138B07AA" w14:textId="77777777" w:rsidR="00923A78" w:rsidRPr="00923A78" w:rsidRDefault="00923A78" w:rsidP="00923A78">
            <w:pPr>
              <w:jc w:val="both"/>
              <w:rPr>
                <w:rFonts w:asciiTheme="minorHAnsi" w:hAnsiTheme="minorHAnsi" w:cstheme="minorHAnsi"/>
                <w:sz w:val="22"/>
                <w:szCs w:val="22"/>
                <w:lang w:val="en-GB"/>
              </w:rPr>
            </w:pPr>
          </w:p>
        </w:tc>
      </w:tr>
      <w:tr w:rsidR="00923A78" w:rsidRPr="00923A78" w14:paraId="5116C393" w14:textId="77777777" w:rsidTr="00B646D0">
        <w:tc>
          <w:tcPr>
            <w:tcW w:w="7015" w:type="dxa"/>
          </w:tcPr>
          <w:p w14:paraId="588840DF" w14:textId="5E2CBA17" w:rsidR="00923A78" w:rsidRPr="00DE7D30" w:rsidRDefault="00264B12" w:rsidP="00DE7D30">
            <w:pPr>
              <w:pStyle w:val="ListParagraph"/>
              <w:numPr>
                <w:ilvl w:val="0"/>
                <w:numId w:val="36"/>
              </w:numPr>
              <w:jc w:val="both"/>
              <w:rPr>
                <w:rFonts w:asciiTheme="minorHAnsi" w:hAnsiTheme="minorHAnsi" w:cstheme="minorHAnsi"/>
                <w:sz w:val="22"/>
                <w:szCs w:val="22"/>
                <w:lang w:val="en-GB"/>
              </w:rPr>
            </w:pPr>
            <w:r>
              <w:rPr>
                <w:rFonts w:asciiTheme="minorHAnsi" w:hAnsiTheme="minorHAnsi" w:cstheme="minorHAnsi"/>
                <w:sz w:val="22"/>
                <w:szCs w:val="22"/>
                <w:lang w:val="en-GB"/>
              </w:rPr>
              <w:t>Understanding of recruitment processes and familiarity with applicant tracking system Eploy</w:t>
            </w:r>
          </w:p>
        </w:tc>
        <w:tc>
          <w:tcPr>
            <w:tcW w:w="1260" w:type="dxa"/>
          </w:tcPr>
          <w:p w14:paraId="7E2D9867" w14:textId="77777777" w:rsidR="00923A78" w:rsidRPr="00923A78" w:rsidRDefault="00923A78" w:rsidP="00923A78">
            <w:pPr>
              <w:jc w:val="both"/>
              <w:rPr>
                <w:rFonts w:asciiTheme="minorHAnsi" w:hAnsiTheme="minorHAnsi" w:cstheme="minorHAnsi"/>
                <w:sz w:val="22"/>
                <w:szCs w:val="22"/>
                <w:lang w:val="en-GB"/>
              </w:rPr>
            </w:pPr>
          </w:p>
        </w:tc>
        <w:tc>
          <w:tcPr>
            <w:tcW w:w="1075" w:type="dxa"/>
          </w:tcPr>
          <w:p w14:paraId="363CAF1D" w14:textId="7F30A870" w:rsidR="00923A78" w:rsidRPr="00923A78" w:rsidRDefault="00264B12" w:rsidP="00923A78">
            <w:pPr>
              <w:jc w:val="both"/>
              <w:rPr>
                <w:rFonts w:asciiTheme="minorHAnsi" w:hAnsiTheme="minorHAnsi" w:cstheme="minorHAnsi"/>
                <w:sz w:val="22"/>
                <w:szCs w:val="22"/>
                <w:lang w:val="en-GB"/>
              </w:rPr>
            </w:pPr>
            <w:r w:rsidRPr="00923A78">
              <w:rPr>
                <w:rFonts w:asciiTheme="minorHAnsi" w:hAnsiTheme="minorHAnsi" w:cstheme="minorHAnsi"/>
                <w:b/>
                <w:sz w:val="22"/>
                <w:szCs w:val="22"/>
              </w:rPr>
              <w:sym w:font="Wingdings" w:char="F0FC"/>
            </w:r>
          </w:p>
        </w:tc>
      </w:tr>
    </w:tbl>
    <w:p w14:paraId="54535304" w14:textId="77777777" w:rsidR="00923A78" w:rsidRPr="00923A78" w:rsidRDefault="00923A78" w:rsidP="00923A78">
      <w:pPr>
        <w:jc w:val="both"/>
        <w:rPr>
          <w:rFonts w:asciiTheme="minorHAnsi" w:hAnsiTheme="minorHAnsi" w:cstheme="minorHAnsi"/>
          <w:sz w:val="22"/>
          <w:szCs w:val="22"/>
          <w:lang w:val="en-GB"/>
        </w:rPr>
      </w:pPr>
    </w:p>
    <w:p w14:paraId="44C83E54" w14:textId="77777777" w:rsidR="00923A78" w:rsidRDefault="00923A78" w:rsidP="00923A78">
      <w:pPr>
        <w:widowControl/>
        <w:overflowPunct/>
        <w:autoSpaceDE/>
        <w:autoSpaceDN/>
        <w:adjustRightInd/>
        <w:contextualSpacing/>
        <w:jc w:val="both"/>
        <w:rPr>
          <w:rFonts w:asciiTheme="minorHAnsi" w:hAnsiTheme="minorHAnsi" w:cstheme="minorHAnsi"/>
          <w:sz w:val="22"/>
          <w:szCs w:val="22"/>
        </w:rPr>
      </w:pPr>
    </w:p>
    <w:p w14:paraId="1F2C0082" w14:textId="03E2B4FB" w:rsidR="003A7E25" w:rsidRPr="00923A78" w:rsidRDefault="00923A78" w:rsidP="00923A78">
      <w:pPr>
        <w:widowControl/>
        <w:overflowPunct/>
        <w:autoSpaceDE/>
        <w:autoSpaceDN/>
        <w:adjustRightInd/>
        <w:contextualSpacing/>
        <w:jc w:val="both"/>
        <w:rPr>
          <w:rFonts w:asciiTheme="minorHAnsi" w:hAnsiTheme="minorHAnsi" w:cstheme="minorHAnsi"/>
          <w:b/>
          <w:color w:val="000000"/>
          <w:sz w:val="22"/>
          <w:szCs w:val="22"/>
        </w:rPr>
      </w:pPr>
      <w:r w:rsidRPr="00923A78">
        <w:rPr>
          <w:rFonts w:asciiTheme="minorHAnsi" w:hAnsiTheme="minorHAnsi" w:cstheme="minorHAnsi"/>
          <w:b/>
          <w:bCs/>
          <w:sz w:val="22"/>
          <w:szCs w:val="22"/>
        </w:rPr>
        <w:t xml:space="preserve">Please note: </w:t>
      </w:r>
      <w:r w:rsidR="00A30245" w:rsidRPr="00923A78">
        <w:rPr>
          <w:rFonts w:asciiTheme="minorHAnsi" w:hAnsiTheme="minorHAnsi" w:cstheme="minorHAnsi"/>
          <w:sz w:val="22"/>
          <w:szCs w:val="22"/>
        </w:rPr>
        <w:t>The details contained in this Job Description is not an exhaustive list of duties</w:t>
      </w:r>
      <w:r>
        <w:rPr>
          <w:rFonts w:asciiTheme="minorHAnsi" w:hAnsiTheme="minorHAnsi" w:cstheme="minorHAnsi"/>
          <w:sz w:val="22"/>
          <w:szCs w:val="22"/>
        </w:rPr>
        <w:t xml:space="preserve">.  You will </w:t>
      </w:r>
      <w:r w:rsidR="00A30245" w:rsidRPr="00923A78">
        <w:rPr>
          <w:rFonts w:asciiTheme="minorHAnsi" w:hAnsiTheme="minorHAnsi" w:cstheme="minorHAnsi"/>
          <w:sz w:val="22"/>
          <w:szCs w:val="22"/>
        </w:rPr>
        <w:t xml:space="preserve">be expected to perform different duties commensurate with the level of the post as required by the organisation and the overall objectives of the group.  The nature of the agency business means that tasks and responsibilities are sometimes unpredictable therefore colleagues are expected to work flexibly when the occasion arises. </w:t>
      </w:r>
    </w:p>
    <w:p w14:paraId="761C3B96" w14:textId="77777777" w:rsidR="003A7E25" w:rsidRPr="00923A78" w:rsidRDefault="003A7E25" w:rsidP="00923A78">
      <w:pPr>
        <w:pStyle w:val="Header"/>
        <w:ind w:left="-567" w:hanging="567"/>
        <w:jc w:val="both"/>
        <w:rPr>
          <w:rFonts w:cstheme="minorHAnsi"/>
          <w:b/>
          <w:color w:val="000000"/>
        </w:rPr>
      </w:pPr>
    </w:p>
    <w:sectPr w:rsidR="003A7E25" w:rsidRPr="00923A78" w:rsidSect="002F0F4F">
      <w:headerReference w:type="default" r:id="rId8"/>
      <w:footerReference w:type="default" r:id="rId9"/>
      <w:pgSz w:w="11906" w:h="16838"/>
      <w:pgMar w:top="1245" w:right="849"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E367" w14:textId="77777777" w:rsidR="002F0F4F" w:rsidRDefault="002F0F4F" w:rsidP="00AD1A28">
      <w:r>
        <w:separator/>
      </w:r>
    </w:p>
  </w:endnote>
  <w:endnote w:type="continuationSeparator" w:id="0">
    <w:p w14:paraId="690196CF" w14:textId="77777777" w:rsidR="002F0F4F" w:rsidRDefault="002F0F4F" w:rsidP="00AD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E50C" w14:textId="2BCBE745" w:rsidR="0029184E" w:rsidRPr="001B0D54" w:rsidRDefault="0029184E" w:rsidP="0029184E">
    <w:pPr>
      <w:pStyle w:val="Footer"/>
      <w:jc w:val="center"/>
      <w:rPr>
        <w:b/>
        <w:bCs/>
        <w:color w:val="FFFFFF" w:themeColor="background1"/>
        <w:sz w:val="20"/>
        <w:szCs w:val="20"/>
      </w:rPr>
    </w:pPr>
    <w:r>
      <w:rPr>
        <w:noProof/>
        <w:lang w:eastAsia="en-GB"/>
      </w:rPr>
      <w:drawing>
        <wp:anchor distT="0" distB="0" distL="114300" distR="114300" simplePos="0" relativeHeight="251668992" behindDoc="1" locked="0" layoutInCell="1" allowOverlap="1" wp14:anchorId="00E83918" wp14:editId="684AC4B7">
          <wp:simplePos x="0" y="0"/>
          <wp:positionH relativeFrom="column">
            <wp:posOffset>-914400</wp:posOffset>
          </wp:positionH>
          <wp:positionV relativeFrom="paragraph">
            <wp:posOffset>-81114</wp:posOffset>
          </wp:positionV>
          <wp:extent cx="7571740" cy="826617"/>
          <wp:effectExtent l="0" t="0" r="0" b="0"/>
          <wp:wrapNone/>
          <wp:docPr id="503075930" name="Picture 503075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tering template.jpg"/>
                  <pic:cNvPicPr/>
                </pic:nvPicPr>
                <pic:blipFill rotWithShape="1">
                  <a:blip r:embed="rId1" cstate="print">
                    <a:extLst>
                      <a:ext uri="{28A0092B-C50C-407E-A947-70E740481C1C}">
                        <a14:useLocalDpi xmlns:a14="http://schemas.microsoft.com/office/drawing/2010/main" val="0"/>
                      </a:ext>
                    </a:extLst>
                  </a:blip>
                  <a:srcRect t="93913"/>
                  <a:stretch/>
                </pic:blipFill>
                <pic:spPr bwMode="auto">
                  <a:xfrm>
                    <a:off x="0" y="0"/>
                    <a:ext cx="7571740" cy="8266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0D54">
      <w:rPr>
        <w:color w:val="FFFFFF" w:themeColor="background1"/>
        <w:sz w:val="20"/>
        <w:szCs w:val="20"/>
      </w:rPr>
      <w:t xml:space="preserve">Page </w:t>
    </w:r>
    <w:r w:rsidRPr="001B0D54">
      <w:rPr>
        <w:b/>
        <w:bCs/>
        <w:color w:val="FFFFFF" w:themeColor="background1"/>
        <w:sz w:val="20"/>
        <w:szCs w:val="20"/>
      </w:rPr>
      <w:fldChar w:fldCharType="begin"/>
    </w:r>
    <w:r w:rsidRPr="001B0D54">
      <w:rPr>
        <w:b/>
        <w:bCs/>
        <w:color w:val="FFFFFF" w:themeColor="background1"/>
        <w:sz w:val="20"/>
        <w:szCs w:val="20"/>
      </w:rPr>
      <w:instrText xml:space="preserve"> PAGE </w:instrText>
    </w:r>
    <w:r w:rsidRPr="001B0D54">
      <w:rPr>
        <w:b/>
        <w:bCs/>
        <w:color w:val="FFFFFF" w:themeColor="background1"/>
        <w:sz w:val="20"/>
        <w:szCs w:val="20"/>
      </w:rPr>
      <w:fldChar w:fldCharType="separate"/>
    </w:r>
    <w:r w:rsidR="00B55EC8">
      <w:rPr>
        <w:b/>
        <w:bCs/>
        <w:noProof/>
        <w:color w:val="FFFFFF" w:themeColor="background1"/>
        <w:sz w:val="20"/>
        <w:szCs w:val="20"/>
      </w:rPr>
      <w:t>1</w:t>
    </w:r>
    <w:r w:rsidRPr="001B0D54">
      <w:rPr>
        <w:b/>
        <w:bCs/>
        <w:color w:val="FFFFFF" w:themeColor="background1"/>
        <w:sz w:val="20"/>
        <w:szCs w:val="20"/>
      </w:rPr>
      <w:fldChar w:fldCharType="end"/>
    </w:r>
    <w:r w:rsidRPr="001B0D54">
      <w:rPr>
        <w:color w:val="FFFFFF" w:themeColor="background1"/>
        <w:sz w:val="20"/>
        <w:szCs w:val="20"/>
      </w:rPr>
      <w:t xml:space="preserve"> of </w:t>
    </w:r>
    <w:r w:rsidRPr="001B0D54">
      <w:rPr>
        <w:b/>
        <w:bCs/>
        <w:color w:val="FFFFFF" w:themeColor="background1"/>
        <w:sz w:val="20"/>
        <w:szCs w:val="20"/>
      </w:rPr>
      <w:fldChar w:fldCharType="begin"/>
    </w:r>
    <w:r w:rsidRPr="001B0D54">
      <w:rPr>
        <w:b/>
        <w:bCs/>
        <w:color w:val="FFFFFF" w:themeColor="background1"/>
        <w:sz w:val="20"/>
        <w:szCs w:val="20"/>
      </w:rPr>
      <w:instrText xml:space="preserve"> NUMPAGES  </w:instrText>
    </w:r>
    <w:r w:rsidRPr="001B0D54">
      <w:rPr>
        <w:b/>
        <w:bCs/>
        <w:color w:val="FFFFFF" w:themeColor="background1"/>
        <w:sz w:val="20"/>
        <w:szCs w:val="20"/>
      </w:rPr>
      <w:fldChar w:fldCharType="separate"/>
    </w:r>
    <w:r w:rsidR="00B55EC8">
      <w:rPr>
        <w:b/>
        <w:bCs/>
        <w:noProof/>
        <w:color w:val="FFFFFF" w:themeColor="background1"/>
        <w:sz w:val="20"/>
        <w:szCs w:val="20"/>
      </w:rPr>
      <w:t>3</w:t>
    </w:r>
    <w:r w:rsidRPr="001B0D54">
      <w:rPr>
        <w:b/>
        <w:bCs/>
        <w:color w:val="FFFFFF" w:themeColor="background1"/>
        <w:sz w:val="20"/>
        <w:szCs w:val="20"/>
      </w:rPr>
      <w:fldChar w:fldCharType="end"/>
    </w:r>
  </w:p>
  <w:p w14:paraId="4450F88C" w14:textId="560AF40B" w:rsidR="009C5099" w:rsidRDefault="0029184E" w:rsidP="0029184E">
    <w:pPr>
      <w:pStyle w:val="Footer"/>
      <w:tabs>
        <w:tab w:val="clear" w:pos="9026"/>
      </w:tabs>
      <w:rPr>
        <w:rFonts w:ascii="Arial" w:eastAsia="Calibri" w:hAnsi="Arial" w:cs="Arial"/>
        <w:b/>
        <w:bCs/>
        <w:color w:val="FFFFFF" w:themeColor="background1"/>
        <w:sz w:val="18"/>
        <w:szCs w:val="20"/>
      </w:rPr>
    </w:pPr>
    <w:r w:rsidRPr="00CD7207">
      <w:rPr>
        <w:rFonts w:ascii="Arial" w:eastAsia="Calibri" w:hAnsi="Arial" w:cs="Arial"/>
        <w:b/>
        <w:bCs/>
        <w:color w:val="FFFFFF" w:themeColor="background1"/>
        <w:sz w:val="18"/>
        <w:szCs w:val="20"/>
      </w:rPr>
      <w:t>Doc Type:</w:t>
    </w:r>
    <w:r>
      <w:rPr>
        <w:rFonts w:ascii="Arial" w:eastAsia="Calibri" w:hAnsi="Arial" w:cs="Arial"/>
        <w:b/>
        <w:bCs/>
        <w:color w:val="FFFFFF" w:themeColor="background1"/>
        <w:sz w:val="18"/>
        <w:szCs w:val="20"/>
      </w:rPr>
      <w:t xml:space="preserve"> </w:t>
    </w:r>
    <w:r w:rsidR="00215F22">
      <w:rPr>
        <w:rFonts w:ascii="Arial" w:eastAsia="Calibri" w:hAnsi="Arial" w:cs="Arial"/>
        <w:b/>
        <w:bCs/>
        <w:color w:val="FFFFFF" w:themeColor="background1"/>
        <w:sz w:val="18"/>
        <w:szCs w:val="20"/>
      </w:rPr>
      <w:t>Employee</w:t>
    </w:r>
    <w:r w:rsidR="009C5099">
      <w:rPr>
        <w:rFonts w:ascii="Arial" w:eastAsia="Calibri" w:hAnsi="Arial" w:cs="Arial"/>
        <w:b/>
        <w:bCs/>
        <w:color w:val="FFFFFF" w:themeColor="background1"/>
        <w:sz w:val="18"/>
        <w:szCs w:val="20"/>
      </w:rPr>
      <w:t xml:space="preserve"> </w:t>
    </w:r>
    <w:r w:rsidRPr="00CD7207">
      <w:rPr>
        <w:rFonts w:ascii="Arial" w:eastAsia="Calibri" w:hAnsi="Arial" w:cs="Arial"/>
        <w:b/>
        <w:bCs/>
        <w:color w:val="FFFFFF" w:themeColor="background1"/>
        <w:sz w:val="18"/>
        <w:szCs w:val="20"/>
      </w:rPr>
      <w:tab/>
    </w:r>
    <w:r w:rsidRPr="00CD7207">
      <w:rPr>
        <w:rFonts w:ascii="Arial" w:eastAsia="Calibri" w:hAnsi="Arial" w:cs="Arial"/>
        <w:b/>
        <w:bCs/>
        <w:color w:val="FFFFFF" w:themeColor="background1"/>
        <w:sz w:val="18"/>
        <w:szCs w:val="20"/>
      </w:rPr>
      <w:tab/>
    </w:r>
    <w:r>
      <w:rPr>
        <w:rFonts w:ascii="Arial" w:eastAsia="Calibri" w:hAnsi="Arial" w:cs="Arial"/>
        <w:b/>
        <w:bCs/>
        <w:color w:val="FFFFFF" w:themeColor="background1"/>
        <w:sz w:val="18"/>
        <w:szCs w:val="20"/>
      </w:rPr>
      <w:tab/>
    </w:r>
    <w:r>
      <w:rPr>
        <w:rFonts w:ascii="Arial" w:eastAsia="Calibri" w:hAnsi="Arial" w:cs="Arial"/>
        <w:b/>
        <w:bCs/>
        <w:color w:val="FFFFFF" w:themeColor="background1"/>
        <w:sz w:val="18"/>
        <w:szCs w:val="20"/>
      </w:rPr>
      <w:tab/>
    </w:r>
    <w:r>
      <w:rPr>
        <w:rFonts w:ascii="Arial" w:eastAsia="Calibri" w:hAnsi="Arial" w:cs="Arial"/>
        <w:b/>
        <w:bCs/>
        <w:color w:val="FFFFFF" w:themeColor="background1"/>
        <w:sz w:val="18"/>
        <w:szCs w:val="20"/>
      </w:rPr>
      <w:tab/>
    </w:r>
    <w:r w:rsidRPr="00CD7207">
      <w:rPr>
        <w:rFonts w:ascii="Arial" w:eastAsia="Calibri" w:hAnsi="Arial" w:cs="Arial"/>
        <w:b/>
        <w:bCs/>
        <w:color w:val="FFFFFF" w:themeColor="background1"/>
        <w:sz w:val="18"/>
        <w:szCs w:val="20"/>
      </w:rPr>
      <w:t xml:space="preserve">Updated: </w:t>
    </w:r>
    <w:r w:rsidR="009C5099">
      <w:rPr>
        <w:rFonts w:ascii="Arial" w:eastAsia="Calibri" w:hAnsi="Arial" w:cs="Arial"/>
        <w:b/>
        <w:bCs/>
        <w:color w:val="FFFFFF" w:themeColor="background1"/>
        <w:sz w:val="18"/>
        <w:szCs w:val="20"/>
      </w:rPr>
      <w:t>April 20’</w:t>
    </w:r>
  </w:p>
  <w:p w14:paraId="419AD740" w14:textId="479BEFF2" w:rsidR="0029184E" w:rsidRPr="0029184E" w:rsidRDefault="0029184E" w:rsidP="0029184E">
    <w:pPr>
      <w:pStyle w:val="Footer"/>
      <w:tabs>
        <w:tab w:val="clear" w:pos="9026"/>
      </w:tabs>
      <w:rPr>
        <w:rFonts w:ascii="Arial" w:eastAsia="Calibri" w:hAnsi="Arial" w:cs="Arial"/>
        <w:b/>
        <w:bCs/>
        <w:color w:val="FFFFFF" w:themeColor="background1"/>
        <w:sz w:val="18"/>
        <w:szCs w:val="20"/>
      </w:rPr>
    </w:pPr>
    <w:r w:rsidRPr="00CD7207">
      <w:rPr>
        <w:rFonts w:ascii="Arial" w:eastAsia="Calibri" w:hAnsi="Arial" w:cs="Arial"/>
        <w:b/>
        <w:color w:val="FFFFFF" w:themeColor="background1"/>
        <w:sz w:val="18"/>
        <w:szCs w:val="20"/>
      </w:rPr>
      <w:t>Location:</w:t>
    </w:r>
    <w:r>
      <w:rPr>
        <w:rFonts w:ascii="Arial" w:eastAsia="Calibri" w:hAnsi="Arial" w:cs="Arial"/>
        <w:b/>
        <w:color w:val="FFFFFF" w:themeColor="background1"/>
        <w:sz w:val="18"/>
        <w:szCs w:val="20"/>
      </w:rPr>
      <w:t xml:space="preserve"> </w:t>
    </w:r>
    <w:r w:rsidR="009C5099">
      <w:rPr>
        <w:rFonts w:ascii="Arial" w:eastAsia="Calibri" w:hAnsi="Arial" w:cs="Arial"/>
        <w:b/>
        <w:color w:val="FFFFFF" w:themeColor="background1"/>
        <w:sz w:val="18"/>
        <w:szCs w:val="20"/>
      </w:rPr>
      <w:t>TBC</w:t>
    </w:r>
    <w:r>
      <w:rPr>
        <w:rFonts w:ascii="Arial" w:eastAsia="Calibri" w:hAnsi="Arial" w:cs="Arial"/>
        <w:b/>
        <w:bCs/>
        <w:color w:val="FFFFFF" w:themeColor="background1"/>
        <w:sz w:val="18"/>
        <w:szCs w:val="20"/>
      </w:rPr>
      <w:tab/>
    </w:r>
    <w:r>
      <w:rPr>
        <w:rFonts w:ascii="Arial" w:eastAsia="Calibri" w:hAnsi="Arial" w:cs="Arial"/>
        <w:b/>
        <w:bCs/>
        <w:color w:val="FFFFFF" w:themeColor="background1"/>
        <w:sz w:val="18"/>
        <w:szCs w:val="20"/>
      </w:rPr>
      <w:tab/>
    </w:r>
    <w:r w:rsidR="009C5099">
      <w:rPr>
        <w:rFonts w:ascii="Arial" w:eastAsia="Calibri" w:hAnsi="Arial" w:cs="Arial"/>
        <w:b/>
        <w:bCs/>
        <w:color w:val="FFFFFF" w:themeColor="background1"/>
        <w:sz w:val="18"/>
        <w:szCs w:val="20"/>
      </w:rPr>
      <w:tab/>
    </w:r>
    <w:r w:rsidR="009C5099">
      <w:rPr>
        <w:rFonts w:ascii="Arial" w:eastAsia="Calibri" w:hAnsi="Arial" w:cs="Arial"/>
        <w:b/>
        <w:bCs/>
        <w:color w:val="FFFFFF" w:themeColor="background1"/>
        <w:sz w:val="18"/>
        <w:szCs w:val="20"/>
      </w:rPr>
      <w:tab/>
    </w:r>
    <w:r w:rsidR="009C5099">
      <w:rPr>
        <w:rFonts w:ascii="Arial" w:eastAsia="Calibri" w:hAnsi="Arial" w:cs="Arial"/>
        <w:b/>
        <w:bCs/>
        <w:color w:val="FFFFFF" w:themeColor="background1"/>
        <w:sz w:val="18"/>
        <w:szCs w:val="20"/>
      </w:rPr>
      <w:tab/>
    </w:r>
    <w:r w:rsidRPr="00CD7207">
      <w:rPr>
        <w:rFonts w:ascii="Arial" w:eastAsia="Calibri" w:hAnsi="Arial" w:cs="Arial"/>
        <w:b/>
        <w:bCs/>
        <w:color w:val="FFFFFF" w:themeColor="background1"/>
        <w:sz w:val="18"/>
        <w:szCs w:val="20"/>
      </w:rPr>
      <w:t>Review Date:</w:t>
    </w:r>
    <w:r>
      <w:rPr>
        <w:rFonts w:ascii="Arial" w:eastAsia="Calibri" w:hAnsi="Arial" w:cs="Arial"/>
        <w:b/>
        <w:bCs/>
        <w:color w:val="FFFFFF" w:themeColor="background1"/>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9D6D" w14:textId="77777777" w:rsidR="002F0F4F" w:rsidRDefault="002F0F4F" w:rsidP="00AD1A28">
      <w:r>
        <w:separator/>
      </w:r>
    </w:p>
  </w:footnote>
  <w:footnote w:type="continuationSeparator" w:id="0">
    <w:p w14:paraId="5BA5073D" w14:textId="77777777" w:rsidR="002F0F4F" w:rsidRDefault="002F0F4F" w:rsidP="00AD1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EC6D" w14:textId="489EF17E" w:rsidR="00F63185" w:rsidRDefault="0029184E">
    <w:pPr>
      <w:pStyle w:val="Header"/>
      <w:rPr>
        <w:noProof/>
        <w:lang w:eastAsia="en-GB"/>
      </w:rPr>
    </w:pPr>
    <w:r>
      <w:rPr>
        <w:noProof/>
        <w:lang w:eastAsia="en-GB"/>
      </w:rPr>
      <w:drawing>
        <wp:anchor distT="0" distB="0" distL="114300" distR="114300" simplePos="0" relativeHeight="251647488" behindDoc="1" locked="0" layoutInCell="1" allowOverlap="1" wp14:anchorId="14A3508F" wp14:editId="52AC3E0E">
          <wp:simplePos x="0" y="0"/>
          <wp:positionH relativeFrom="column">
            <wp:posOffset>3978095</wp:posOffset>
          </wp:positionH>
          <wp:positionV relativeFrom="paragraph">
            <wp:posOffset>-609609</wp:posOffset>
          </wp:positionV>
          <wp:extent cx="2829402" cy="1419359"/>
          <wp:effectExtent l="0" t="0" r="9525" b="0"/>
          <wp:wrapSquare wrapText="bothSides"/>
          <wp:docPr id="316784553" name="Picture 316784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tering template.jpg"/>
                  <pic:cNvPicPr/>
                </pic:nvPicPr>
                <pic:blipFill rotWithShape="1">
                  <a:blip r:embed="rId1" cstate="print">
                    <a:extLst>
                      <a:ext uri="{28A0092B-C50C-407E-A947-70E740481C1C}">
                        <a14:useLocalDpi xmlns:a14="http://schemas.microsoft.com/office/drawing/2010/main" val="0"/>
                      </a:ext>
                    </a:extLst>
                  </a:blip>
                  <a:srcRect l="62623" t="449" b="86295"/>
                  <a:stretch/>
                </pic:blipFill>
                <pic:spPr bwMode="auto">
                  <a:xfrm>
                    <a:off x="0" y="0"/>
                    <a:ext cx="2829402" cy="14193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35DE79" w14:textId="77777777" w:rsidR="00F63185" w:rsidRDefault="00F63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409"/>
    <w:multiLevelType w:val="hybridMultilevel"/>
    <w:tmpl w:val="458C83F4"/>
    <w:lvl w:ilvl="0" w:tplc="0809000F">
      <w:start w:val="1"/>
      <w:numFmt w:val="decimal"/>
      <w:lvlText w:val="%1."/>
      <w:lvlJc w:val="left"/>
      <w:pPr>
        <w:ind w:left="107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7129"/>
    <w:multiLevelType w:val="hybridMultilevel"/>
    <w:tmpl w:val="E756946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5129E"/>
    <w:multiLevelType w:val="hybridMultilevel"/>
    <w:tmpl w:val="E7DEE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1501B"/>
    <w:multiLevelType w:val="hybridMultilevel"/>
    <w:tmpl w:val="C5DAEA64"/>
    <w:lvl w:ilvl="0" w:tplc="0409000F">
      <w:start w:val="1"/>
      <w:numFmt w:val="decimal"/>
      <w:lvlText w:val="%1."/>
      <w:lvlJc w:val="left"/>
      <w:pPr>
        <w:ind w:left="720" w:hanging="360"/>
      </w:pPr>
      <w:rPr>
        <w:rFonts w:hint="default"/>
      </w:rPr>
    </w:lvl>
    <w:lvl w:ilvl="1" w:tplc="04090001">
      <w:start w:val="1"/>
      <w:numFmt w:val="bullet"/>
      <w:lvlText w:val=""/>
      <w:lvlJc w:val="left"/>
      <w:pPr>
        <w:tabs>
          <w:tab w:val="num" w:pos="2120"/>
        </w:tabs>
        <w:ind w:left="2120" w:hanging="360"/>
      </w:pPr>
      <w:rPr>
        <w:rFonts w:ascii="Symbol" w:hAnsi="Symbol" w:hint="default"/>
      </w:rPr>
    </w:lvl>
    <w:lvl w:ilvl="2" w:tplc="04090005">
      <w:start w:val="1"/>
      <w:numFmt w:val="bullet"/>
      <w:lvlText w:val=""/>
      <w:lvlJc w:val="left"/>
      <w:pPr>
        <w:tabs>
          <w:tab w:val="num" w:pos="2840"/>
        </w:tabs>
        <w:ind w:left="2840" w:hanging="360"/>
      </w:pPr>
      <w:rPr>
        <w:rFonts w:ascii="Wingdings" w:hAnsi="Wingdings" w:hint="default"/>
      </w:rPr>
    </w:lvl>
    <w:lvl w:ilvl="3" w:tplc="04090001">
      <w:start w:val="1"/>
      <w:numFmt w:val="bullet"/>
      <w:lvlText w:val=""/>
      <w:lvlJc w:val="left"/>
      <w:pPr>
        <w:tabs>
          <w:tab w:val="num" w:pos="3560"/>
        </w:tabs>
        <w:ind w:left="3560" w:hanging="360"/>
      </w:pPr>
      <w:rPr>
        <w:rFonts w:ascii="Symbol" w:hAnsi="Symbol" w:hint="default"/>
      </w:rPr>
    </w:lvl>
    <w:lvl w:ilvl="4" w:tplc="04090003">
      <w:start w:val="1"/>
      <w:numFmt w:val="bullet"/>
      <w:lvlText w:val="o"/>
      <w:lvlJc w:val="left"/>
      <w:pPr>
        <w:tabs>
          <w:tab w:val="num" w:pos="4280"/>
        </w:tabs>
        <w:ind w:left="4280" w:hanging="360"/>
      </w:pPr>
      <w:rPr>
        <w:rFonts w:ascii="Courier New" w:hAnsi="Courier New" w:hint="default"/>
      </w:rPr>
    </w:lvl>
    <w:lvl w:ilvl="5" w:tplc="04090005">
      <w:start w:val="1"/>
      <w:numFmt w:val="bullet"/>
      <w:lvlText w:val=""/>
      <w:lvlJc w:val="left"/>
      <w:pPr>
        <w:tabs>
          <w:tab w:val="num" w:pos="5000"/>
        </w:tabs>
        <w:ind w:left="5000" w:hanging="360"/>
      </w:pPr>
      <w:rPr>
        <w:rFonts w:ascii="Wingdings" w:hAnsi="Wingdings" w:hint="default"/>
      </w:rPr>
    </w:lvl>
    <w:lvl w:ilvl="6" w:tplc="04090001">
      <w:start w:val="1"/>
      <w:numFmt w:val="bullet"/>
      <w:lvlText w:val=""/>
      <w:lvlJc w:val="left"/>
      <w:pPr>
        <w:tabs>
          <w:tab w:val="num" w:pos="5720"/>
        </w:tabs>
        <w:ind w:left="5720" w:hanging="360"/>
      </w:pPr>
      <w:rPr>
        <w:rFonts w:ascii="Symbol" w:hAnsi="Symbol" w:hint="default"/>
      </w:rPr>
    </w:lvl>
    <w:lvl w:ilvl="7" w:tplc="04090003">
      <w:start w:val="1"/>
      <w:numFmt w:val="bullet"/>
      <w:lvlText w:val="o"/>
      <w:lvlJc w:val="left"/>
      <w:pPr>
        <w:tabs>
          <w:tab w:val="num" w:pos="6440"/>
        </w:tabs>
        <w:ind w:left="6440" w:hanging="360"/>
      </w:pPr>
      <w:rPr>
        <w:rFonts w:ascii="Courier New" w:hAnsi="Courier New" w:hint="default"/>
      </w:rPr>
    </w:lvl>
    <w:lvl w:ilvl="8" w:tplc="04090005">
      <w:start w:val="1"/>
      <w:numFmt w:val="bullet"/>
      <w:lvlText w:val=""/>
      <w:lvlJc w:val="left"/>
      <w:pPr>
        <w:tabs>
          <w:tab w:val="num" w:pos="7160"/>
        </w:tabs>
        <w:ind w:left="7160" w:hanging="360"/>
      </w:pPr>
      <w:rPr>
        <w:rFonts w:ascii="Wingdings" w:hAnsi="Wingdings" w:hint="default"/>
      </w:rPr>
    </w:lvl>
  </w:abstractNum>
  <w:abstractNum w:abstractNumId="4" w15:restartNumberingAfterBreak="0">
    <w:nsid w:val="079F1393"/>
    <w:multiLevelType w:val="hybridMultilevel"/>
    <w:tmpl w:val="20ACF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CE4CE1"/>
    <w:multiLevelType w:val="hybridMultilevel"/>
    <w:tmpl w:val="3CDC3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540816"/>
    <w:multiLevelType w:val="hybridMultilevel"/>
    <w:tmpl w:val="DD5488F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1788024B"/>
    <w:multiLevelType w:val="hybridMultilevel"/>
    <w:tmpl w:val="3B80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414F1"/>
    <w:multiLevelType w:val="hybridMultilevel"/>
    <w:tmpl w:val="30B607E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F4622"/>
    <w:multiLevelType w:val="hybridMultilevel"/>
    <w:tmpl w:val="DCAE937C"/>
    <w:lvl w:ilvl="0" w:tplc="08090001">
      <w:start w:val="1"/>
      <w:numFmt w:val="bullet"/>
      <w:lvlText w:val=""/>
      <w:lvlJc w:val="left"/>
      <w:pPr>
        <w:ind w:left="513" w:hanging="360"/>
      </w:pPr>
      <w:rPr>
        <w:rFonts w:ascii="Symbol" w:hAnsi="Symbol" w:hint="default"/>
      </w:rPr>
    </w:lvl>
    <w:lvl w:ilvl="1" w:tplc="08090003">
      <w:start w:val="1"/>
      <w:numFmt w:val="bullet"/>
      <w:lvlText w:val="o"/>
      <w:lvlJc w:val="left"/>
      <w:pPr>
        <w:ind w:left="1233" w:hanging="360"/>
      </w:pPr>
      <w:rPr>
        <w:rFonts w:ascii="Courier New" w:hAnsi="Courier New" w:cs="Courier New" w:hint="default"/>
      </w:rPr>
    </w:lvl>
    <w:lvl w:ilvl="2" w:tplc="168EAE7A">
      <w:numFmt w:val="bullet"/>
      <w:lvlText w:val="•"/>
      <w:lvlJc w:val="left"/>
      <w:pPr>
        <w:ind w:left="2028" w:hanging="435"/>
      </w:pPr>
      <w:rPr>
        <w:rFonts w:ascii="Calibri" w:eastAsia="Times New Roman" w:hAnsi="Calibri" w:cs="Times New Roman"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0" w15:restartNumberingAfterBreak="0">
    <w:nsid w:val="1B8C79B7"/>
    <w:multiLevelType w:val="hybridMultilevel"/>
    <w:tmpl w:val="68169DA6"/>
    <w:lvl w:ilvl="0" w:tplc="08090001">
      <w:start w:val="1"/>
      <w:numFmt w:val="bullet"/>
      <w:lvlText w:val=""/>
      <w:lvlJc w:val="left"/>
      <w:pPr>
        <w:ind w:left="275" w:hanging="360"/>
      </w:pPr>
      <w:rPr>
        <w:rFonts w:ascii="Symbol" w:hAnsi="Symbol" w:hint="default"/>
      </w:rPr>
    </w:lvl>
    <w:lvl w:ilvl="1" w:tplc="08090003" w:tentative="1">
      <w:start w:val="1"/>
      <w:numFmt w:val="bullet"/>
      <w:lvlText w:val="o"/>
      <w:lvlJc w:val="left"/>
      <w:pPr>
        <w:ind w:left="995" w:hanging="360"/>
      </w:pPr>
      <w:rPr>
        <w:rFonts w:ascii="Courier New" w:hAnsi="Courier New" w:cs="Courier New" w:hint="default"/>
      </w:rPr>
    </w:lvl>
    <w:lvl w:ilvl="2" w:tplc="08090005" w:tentative="1">
      <w:start w:val="1"/>
      <w:numFmt w:val="bullet"/>
      <w:lvlText w:val=""/>
      <w:lvlJc w:val="left"/>
      <w:pPr>
        <w:ind w:left="1715" w:hanging="360"/>
      </w:pPr>
      <w:rPr>
        <w:rFonts w:ascii="Wingdings" w:hAnsi="Wingdings" w:hint="default"/>
      </w:rPr>
    </w:lvl>
    <w:lvl w:ilvl="3" w:tplc="08090001" w:tentative="1">
      <w:start w:val="1"/>
      <w:numFmt w:val="bullet"/>
      <w:lvlText w:val=""/>
      <w:lvlJc w:val="left"/>
      <w:pPr>
        <w:ind w:left="2435" w:hanging="360"/>
      </w:pPr>
      <w:rPr>
        <w:rFonts w:ascii="Symbol" w:hAnsi="Symbol" w:hint="default"/>
      </w:rPr>
    </w:lvl>
    <w:lvl w:ilvl="4" w:tplc="08090003" w:tentative="1">
      <w:start w:val="1"/>
      <w:numFmt w:val="bullet"/>
      <w:lvlText w:val="o"/>
      <w:lvlJc w:val="left"/>
      <w:pPr>
        <w:ind w:left="3155" w:hanging="360"/>
      </w:pPr>
      <w:rPr>
        <w:rFonts w:ascii="Courier New" w:hAnsi="Courier New" w:cs="Courier New" w:hint="default"/>
      </w:rPr>
    </w:lvl>
    <w:lvl w:ilvl="5" w:tplc="08090005" w:tentative="1">
      <w:start w:val="1"/>
      <w:numFmt w:val="bullet"/>
      <w:lvlText w:val=""/>
      <w:lvlJc w:val="left"/>
      <w:pPr>
        <w:ind w:left="3875" w:hanging="360"/>
      </w:pPr>
      <w:rPr>
        <w:rFonts w:ascii="Wingdings" w:hAnsi="Wingdings" w:hint="default"/>
      </w:rPr>
    </w:lvl>
    <w:lvl w:ilvl="6" w:tplc="08090001" w:tentative="1">
      <w:start w:val="1"/>
      <w:numFmt w:val="bullet"/>
      <w:lvlText w:val=""/>
      <w:lvlJc w:val="left"/>
      <w:pPr>
        <w:ind w:left="4595" w:hanging="360"/>
      </w:pPr>
      <w:rPr>
        <w:rFonts w:ascii="Symbol" w:hAnsi="Symbol" w:hint="default"/>
      </w:rPr>
    </w:lvl>
    <w:lvl w:ilvl="7" w:tplc="08090003" w:tentative="1">
      <w:start w:val="1"/>
      <w:numFmt w:val="bullet"/>
      <w:lvlText w:val="o"/>
      <w:lvlJc w:val="left"/>
      <w:pPr>
        <w:ind w:left="5315" w:hanging="360"/>
      </w:pPr>
      <w:rPr>
        <w:rFonts w:ascii="Courier New" w:hAnsi="Courier New" w:cs="Courier New" w:hint="default"/>
      </w:rPr>
    </w:lvl>
    <w:lvl w:ilvl="8" w:tplc="08090005" w:tentative="1">
      <w:start w:val="1"/>
      <w:numFmt w:val="bullet"/>
      <w:lvlText w:val=""/>
      <w:lvlJc w:val="left"/>
      <w:pPr>
        <w:ind w:left="6035" w:hanging="360"/>
      </w:pPr>
      <w:rPr>
        <w:rFonts w:ascii="Wingdings" w:hAnsi="Wingdings" w:hint="default"/>
      </w:rPr>
    </w:lvl>
  </w:abstractNum>
  <w:abstractNum w:abstractNumId="11" w15:restartNumberingAfterBreak="0">
    <w:nsid w:val="1F995AB1"/>
    <w:multiLevelType w:val="hybridMultilevel"/>
    <w:tmpl w:val="3AF064F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215319E7"/>
    <w:multiLevelType w:val="hybridMultilevel"/>
    <w:tmpl w:val="E3C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50CE8"/>
    <w:multiLevelType w:val="hybridMultilevel"/>
    <w:tmpl w:val="ECA2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816D1"/>
    <w:multiLevelType w:val="multilevel"/>
    <w:tmpl w:val="204A3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E7DEE"/>
    <w:multiLevelType w:val="multilevel"/>
    <w:tmpl w:val="204A3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48108B"/>
    <w:multiLevelType w:val="hybridMultilevel"/>
    <w:tmpl w:val="CD62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226C"/>
    <w:multiLevelType w:val="hybridMultilevel"/>
    <w:tmpl w:val="9140C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A312A87"/>
    <w:multiLevelType w:val="hybridMultilevel"/>
    <w:tmpl w:val="E51AA7C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3A5E6A2F"/>
    <w:multiLevelType w:val="hybridMultilevel"/>
    <w:tmpl w:val="B7CC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95686"/>
    <w:multiLevelType w:val="hybridMultilevel"/>
    <w:tmpl w:val="19E257A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4B971811"/>
    <w:multiLevelType w:val="hybridMultilevel"/>
    <w:tmpl w:val="0E1A7F7E"/>
    <w:lvl w:ilvl="0" w:tplc="0809000F">
      <w:start w:val="1"/>
      <w:numFmt w:val="decimal"/>
      <w:lvlText w:val="%1."/>
      <w:lvlJc w:val="left"/>
      <w:pPr>
        <w:ind w:left="1077"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01581"/>
    <w:multiLevelType w:val="hybridMultilevel"/>
    <w:tmpl w:val="31561B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FF2E30"/>
    <w:multiLevelType w:val="hybridMultilevel"/>
    <w:tmpl w:val="E5EA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7422B"/>
    <w:multiLevelType w:val="hybridMultilevel"/>
    <w:tmpl w:val="5E926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D53643"/>
    <w:multiLevelType w:val="multilevel"/>
    <w:tmpl w:val="676E4612"/>
    <w:lvl w:ilvl="0">
      <w:numFmt w:val="bullet"/>
      <w:lvlText w:val="•"/>
      <w:lvlJc w:val="left"/>
      <w:pPr>
        <w:ind w:left="786" w:hanging="360"/>
      </w:pPr>
      <w:rPr>
        <w:rFonts w:ascii="Calibri" w:eastAsia="Times New Roman" w:hAnsi="Calibri" w:cs="Times New Roman"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26" w15:restartNumberingAfterBreak="0">
    <w:nsid w:val="622E488A"/>
    <w:multiLevelType w:val="hybridMultilevel"/>
    <w:tmpl w:val="1EC854C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7" w15:restartNumberingAfterBreak="0">
    <w:nsid w:val="665758BB"/>
    <w:multiLevelType w:val="hybridMultilevel"/>
    <w:tmpl w:val="A82C4D2E"/>
    <w:lvl w:ilvl="0" w:tplc="08090001">
      <w:start w:val="1"/>
      <w:numFmt w:val="bullet"/>
      <w:lvlText w:val=""/>
      <w:lvlJc w:val="left"/>
      <w:pPr>
        <w:ind w:left="275" w:hanging="360"/>
      </w:pPr>
      <w:rPr>
        <w:rFonts w:ascii="Symbol" w:hAnsi="Symbol" w:hint="default"/>
      </w:rPr>
    </w:lvl>
    <w:lvl w:ilvl="1" w:tplc="08090003" w:tentative="1">
      <w:start w:val="1"/>
      <w:numFmt w:val="bullet"/>
      <w:lvlText w:val="o"/>
      <w:lvlJc w:val="left"/>
      <w:pPr>
        <w:ind w:left="995" w:hanging="360"/>
      </w:pPr>
      <w:rPr>
        <w:rFonts w:ascii="Courier New" w:hAnsi="Courier New" w:cs="Courier New" w:hint="default"/>
      </w:rPr>
    </w:lvl>
    <w:lvl w:ilvl="2" w:tplc="08090005" w:tentative="1">
      <w:start w:val="1"/>
      <w:numFmt w:val="bullet"/>
      <w:lvlText w:val=""/>
      <w:lvlJc w:val="left"/>
      <w:pPr>
        <w:ind w:left="1715" w:hanging="360"/>
      </w:pPr>
      <w:rPr>
        <w:rFonts w:ascii="Wingdings" w:hAnsi="Wingdings" w:hint="default"/>
      </w:rPr>
    </w:lvl>
    <w:lvl w:ilvl="3" w:tplc="08090001" w:tentative="1">
      <w:start w:val="1"/>
      <w:numFmt w:val="bullet"/>
      <w:lvlText w:val=""/>
      <w:lvlJc w:val="left"/>
      <w:pPr>
        <w:ind w:left="2435" w:hanging="360"/>
      </w:pPr>
      <w:rPr>
        <w:rFonts w:ascii="Symbol" w:hAnsi="Symbol" w:hint="default"/>
      </w:rPr>
    </w:lvl>
    <w:lvl w:ilvl="4" w:tplc="08090003" w:tentative="1">
      <w:start w:val="1"/>
      <w:numFmt w:val="bullet"/>
      <w:lvlText w:val="o"/>
      <w:lvlJc w:val="left"/>
      <w:pPr>
        <w:ind w:left="3155" w:hanging="360"/>
      </w:pPr>
      <w:rPr>
        <w:rFonts w:ascii="Courier New" w:hAnsi="Courier New" w:cs="Courier New" w:hint="default"/>
      </w:rPr>
    </w:lvl>
    <w:lvl w:ilvl="5" w:tplc="08090005" w:tentative="1">
      <w:start w:val="1"/>
      <w:numFmt w:val="bullet"/>
      <w:lvlText w:val=""/>
      <w:lvlJc w:val="left"/>
      <w:pPr>
        <w:ind w:left="3875" w:hanging="360"/>
      </w:pPr>
      <w:rPr>
        <w:rFonts w:ascii="Wingdings" w:hAnsi="Wingdings" w:hint="default"/>
      </w:rPr>
    </w:lvl>
    <w:lvl w:ilvl="6" w:tplc="08090001" w:tentative="1">
      <w:start w:val="1"/>
      <w:numFmt w:val="bullet"/>
      <w:lvlText w:val=""/>
      <w:lvlJc w:val="left"/>
      <w:pPr>
        <w:ind w:left="4595" w:hanging="360"/>
      </w:pPr>
      <w:rPr>
        <w:rFonts w:ascii="Symbol" w:hAnsi="Symbol" w:hint="default"/>
      </w:rPr>
    </w:lvl>
    <w:lvl w:ilvl="7" w:tplc="08090003" w:tentative="1">
      <w:start w:val="1"/>
      <w:numFmt w:val="bullet"/>
      <w:lvlText w:val="o"/>
      <w:lvlJc w:val="left"/>
      <w:pPr>
        <w:ind w:left="5315" w:hanging="360"/>
      </w:pPr>
      <w:rPr>
        <w:rFonts w:ascii="Courier New" w:hAnsi="Courier New" w:cs="Courier New" w:hint="default"/>
      </w:rPr>
    </w:lvl>
    <w:lvl w:ilvl="8" w:tplc="08090005" w:tentative="1">
      <w:start w:val="1"/>
      <w:numFmt w:val="bullet"/>
      <w:lvlText w:val=""/>
      <w:lvlJc w:val="left"/>
      <w:pPr>
        <w:ind w:left="6035" w:hanging="360"/>
      </w:pPr>
      <w:rPr>
        <w:rFonts w:ascii="Wingdings" w:hAnsi="Wingdings" w:hint="default"/>
      </w:rPr>
    </w:lvl>
  </w:abstractNum>
  <w:abstractNum w:abstractNumId="28" w15:restartNumberingAfterBreak="0">
    <w:nsid w:val="70513461"/>
    <w:multiLevelType w:val="hybridMultilevel"/>
    <w:tmpl w:val="50A685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D777C3"/>
    <w:multiLevelType w:val="hybridMultilevel"/>
    <w:tmpl w:val="9C28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82304"/>
    <w:multiLevelType w:val="hybridMultilevel"/>
    <w:tmpl w:val="676E4612"/>
    <w:lvl w:ilvl="0" w:tplc="8ACC2AF6">
      <w:numFmt w:val="bullet"/>
      <w:lvlText w:val="•"/>
      <w:lvlJc w:val="left"/>
      <w:pPr>
        <w:ind w:left="786" w:hanging="360"/>
      </w:pPr>
      <w:rPr>
        <w:rFonts w:ascii="Calibri" w:eastAsia="Times New Roman" w:hAnsi="Calibri"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74582257"/>
    <w:multiLevelType w:val="hybridMultilevel"/>
    <w:tmpl w:val="34E6A3C6"/>
    <w:lvl w:ilvl="0" w:tplc="0409000F">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CC3CFF"/>
    <w:multiLevelType w:val="hybridMultilevel"/>
    <w:tmpl w:val="9DCC3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C2A83"/>
    <w:multiLevelType w:val="hybridMultilevel"/>
    <w:tmpl w:val="32ECF0C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7473F1"/>
    <w:multiLevelType w:val="hybridMultilevel"/>
    <w:tmpl w:val="83C6A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9068BC"/>
    <w:multiLevelType w:val="hybridMultilevel"/>
    <w:tmpl w:val="0388CFE8"/>
    <w:lvl w:ilvl="0" w:tplc="B62AEE70">
      <w:start w:val="1"/>
      <w:numFmt w:val="decimal"/>
      <w:lvlText w:val="%1."/>
      <w:lvlJc w:val="left"/>
      <w:pPr>
        <w:ind w:left="513" w:hanging="360"/>
      </w:pPr>
      <w:rPr>
        <w:b w:val="0"/>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6" w15:restartNumberingAfterBreak="0">
    <w:nsid w:val="7DAD1D9E"/>
    <w:multiLevelType w:val="hybridMultilevel"/>
    <w:tmpl w:val="24286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3934E1"/>
    <w:multiLevelType w:val="hybridMultilevel"/>
    <w:tmpl w:val="CD9C866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6079296">
    <w:abstractNumId w:val="16"/>
  </w:num>
  <w:num w:numId="2" w16cid:durableId="837231351">
    <w:abstractNumId w:val="2"/>
  </w:num>
  <w:num w:numId="3" w16cid:durableId="1687436221">
    <w:abstractNumId w:val="26"/>
  </w:num>
  <w:num w:numId="4" w16cid:durableId="1088503771">
    <w:abstractNumId w:val="14"/>
  </w:num>
  <w:num w:numId="5" w16cid:durableId="1931574359">
    <w:abstractNumId w:val="15"/>
  </w:num>
  <w:num w:numId="6" w16cid:durableId="224948244">
    <w:abstractNumId w:val="30"/>
  </w:num>
  <w:num w:numId="7" w16cid:durableId="2068451417">
    <w:abstractNumId w:val="25"/>
  </w:num>
  <w:num w:numId="8" w16cid:durableId="1328632135">
    <w:abstractNumId w:val="8"/>
  </w:num>
  <w:num w:numId="9" w16cid:durableId="1068727345">
    <w:abstractNumId w:val="29"/>
  </w:num>
  <w:num w:numId="10" w16cid:durableId="313030181">
    <w:abstractNumId w:val="28"/>
  </w:num>
  <w:num w:numId="11" w16cid:durableId="1896577247">
    <w:abstractNumId w:val="37"/>
  </w:num>
  <w:num w:numId="12" w16cid:durableId="454328098">
    <w:abstractNumId w:val="21"/>
  </w:num>
  <w:num w:numId="13" w16cid:durableId="1162769618">
    <w:abstractNumId w:val="31"/>
  </w:num>
  <w:num w:numId="14" w16cid:durableId="1582830584">
    <w:abstractNumId w:val="3"/>
  </w:num>
  <w:num w:numId="15" w16cid:durableId="803162778">
    <w:abstractNumId w:val="1"/>
  </w:num>
  <w:num w:numId="16" w16cid:durableId="971909095">
    <w:abstractNumId w:val="35"/>
  </w:num>
  <w:num w:numId="17" w16cid:durableId="1624530793">
    <w:abstractNumId w:val="22"/>
  </w:num>
  <w:num w:numId="18" w16cid:durableId="2010597536">
    <w:abstractNumId w:val="7"/>
  </w:num>
  <w:num w:numId="19" w16cid:durableId="817454525">
    <w:abstractNumId w:val="0"/>
  </w:num>
  <w:num w:numId="20" w16cid:durableId="1814638232">
    <w:abstractNumId w:val="12"/>
  </w:num>
  <w:num w:numId="21" w16cid:durableId="1720978037">
    <w:abstractNumId w:val="9"/>
  </w:num>
  <w:num w:numId="22" w16cid:durableId="647247236">
    <w:abstractNumId w:val="32"/>
  </w:num>
  <w:num w:numId="23" w16cid:durableId="1104299631">
    <w:abstractNumId w:val="10"/>
  </w:num>
  <w:num w:numId="24" w16cid:durableId="1021275712">
    <w:abstractNumId w:val="27"/>
  </w:num>
  <w:num w:numId="25" w16cid:durableId="186062263">
    <w:abstractNumId w:val="24"/>
  </w:num>
  <w:num w:numId="26" w16cid:durableId="453523815">
    <w:abstractNumId w:val="20"/>
  </w:num>
  <w:num w:numId="27" w16cid:durableId="457916600">
    <w:abstractNumId w:val="33"/>
  </w:num>
  <w:num w:numId="28" w16cid:durableId="808086405">
    <w:abstractNumId w:val="11"/>
  </w:num>
  <w:num w:numId="29" w16cid:durableId="706100482">
    <w:abstractNumId w:val="6"/>
  </w:num>
  <w:num w:numId="30" w16cid:durableId="861746573">
    <w:abstractNumId w:val="19"/>
  </w:num>
  <w:num w:numId="31" w16cid:durableId="236669234">
    <w:abstractNumId w:val="5"/>
  </w:num>
  <w:num w:numId="32" w16cid:durableId="1549953820">
    <w:abstractNumId w:val="4"/>
  </w:num>
  <w:num w:numId="33" w16cid:durableId="107891264">
    <w:abstractNumId w:val="17"/>
  </w:num>
  <w:num w:numId="34" w16cid:durableId="922569046">
    <w:abstractNumId w:val="13"/>
  </w:num>
  <w:num w:numId="35" w16cid:durableId="631058668">
    <w:abstractNumId w:val="34"/>
  </w:num>
  <w:num w:numId="36" w16cid:durableId="1307323241">
    <w:abstractNumId w:val="36"/>
  </w:num>
  <w:num w:numId="37" w16cid:durableId="1799106734">
    <w:abstractNumId w:val="23"/>
  </w:num>
  <w:num w:numId="38" w16cid:durableId="448436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A28"/>
    <w:rsid w:val="00045D41"/>
    <w:rsid w:val="00065A80"/>
    <w:rsid w:val="000A40D0"/>
    <w:rsid w:val="000A7204"/>
    <w:rsid w:val="000C1A07"/>
    <w:rsid w:val="000D6DE6"/>
    <w:rsid w:val="000F7896"/>
    <w:rsid w:val="00116759"/>
    <w:rsid w:val="0013716A"/>
    <w:rsid w:val="00160DF0"/>
    <w:rsid w:val="00181B7E"/>
    <w:rsid w:val="001A2A75"/>
    <w:rsid w:val="001B4C93"/>
    <w:rsid w:val="001D0195"/>
    <w:rsid w:val="00215F22"/>
    <w:rsid w:val="00264B12"/>
    <w:rsid w:val="00282321"/>
    <w:rsid w:val="00284999"/>
    <w:rsid w:val="0029184E"/>
    <w:rsid w:val="002B714A"/>
    <w:rsid w:val="002F0F4F"/>
    <w:rsid w:val="002F1B72"/>
    <w:rsid w:val="003239D3"/>
    <w:rsid w:val="00341E7B"/>
    <w:rsid w:val="0038678C"/>
    <w:rsid w:val="003A7E25"/>
    <w:rsid w:val="003E5765"/>
    <w:rsid w:val="00405EE2"/>
    <w:rsid w:val="0041596E"/>
    <w:rsid w:val="00454014"/>
    <w:rsid w:val="004706E5"/>
    <w:rsid w:val="0047421C"/>
    <w:rsid w:val="004758F1"/>
    <w:rsid w:val="00494D25"/>
    <w:rsid w:val="004A2DB3"/>
    <w:rsid w:val="004E459A"/>
    <w:rsid w:val="004F7F28"/>
    <w:rsid w:val="00545EFA"/>
    <w:rsid w:val="00550CF5"/>
    <w:rsid w:val="005E22D0"/>
    <w:rsid w:val="0060048F"/>
    <w:rsid w:val="0060109E"/>
    <w:rsid w:val="006026D8"/>
    <w:rsid w:val="00610607"/>
    <w:rsid w:val="006512B6"/>
    <w:rsid w:val="006A3024"/>
    <w:rsid w:val="00732DD4"/>
    <w:rsid w:val="00751FC2"/>
    <w:rsid w:val="0075799C"/>
    <w:rsid w:val="0076016D"/>
    <w:rsid w:val="00765E19"/>
    <w:rsid w:val="007B5854"/>
    <w:rsid w:val="007F05E7"/>
    <w:rsid w:val="007F1280"/>
    <w:rsid w:val="00816475"/>
    <w:rsid w:val="00820889"/>
    <w:rsid w:val="00821E6C"/>
    <w:rsid w:val="00843AC1"/>
    <w:rsid w:val="008454B0"/>
    <w:rsid w:val="00845CDF"/>
    <w:rsid w:val="008571E2"/>
    <w:rsid w:val="00895EDB"/>
    <w:rsid w:val="008C30FB"/>
    <w:rsid w:val="008C3B31"/>
    <w:rsid w:val="008C6FC8"/>
    <w:rsid w:val="008D5914"/>
    <w:rsid w:val="008F74F0"/>
    <w:rsid w:val="00905AB9"/>
    <w:rsid w:val="00914B76"/>
    <w:rsid w:val="00923A78"/>
    <w:rsid w:val="0094767C"/>
    <w:rsid w:val="009814CC"/>
    <w:rsid w:val="00996E10"/>
    <w:rsid w:val="009C5099"/>
    <w:rsid w:val="00A02E8F"/>
    <w:rsid w:val="00A30245"/>
    <w:rsid w:val="00A34717"/>
    <w:rsid w:val="00A4030C"/>
    <w:rsid w:val="00A40B89"/>
    <w:rsid w:val="00A467EE"/>
    <w:rsid w:val="00A82CB5"/>
    <w:rsid w:val="00AB0407"/>
    <w:rsid w:val="00AD1A28"/>
    <w:rsid w:val="00AF327F"/>
    <w:rsid w:val="00B052EF"/>
    <w:rsid w:val="00B15A37"/>
    <w:rsid w:val="00B55EC8"/>
    <w:rsid w:val="00BC1E82"/>
    <w:rsid w:val="00BD6A95"/>
    <w:rsid w:val="00C42D5A"/>
    <w:rsid w:val="00C63B0B"/>
    <w:rsid w:val="00C658E9"/>
    <w:rsid w:val="00C925FD"/>
    <w:rsid w:val="00C96A02"/>
    <w:rsid w:val="00CD342E"/>
    <w:rsid w:val="00CD3B81"/>
    <w:rsid w:val="00CE6DC4"/>
    <w:rsid w:val="00CF292A"/>
    <w:rsid w:val="00D163CF"/>
    <w:rsid w:val="00D47AF6"/>
    <w:rsid w:val="00D865A6"/>
    <w:rsid w:val="00D91D7D"/>
    <w:rsid w:val="00DA088E"/>
    <w:rsid w:val="00DB5E7D"/>
    <w:rsid w:val="00DD6B06"/>
    <w:rsid w:val="00DE7D30"/>
    <w:rsid w:val="00E67677"/>
    <w:rsid w:val="00EA1221"/>
    <w:rsid w:val="00ED2D5F"/>
    <w:rsid w:val="00EE1D88"/>
    <w:rsid w:val="00F529AD"/>
    <w:rsid w:val="00F63185"/>
    <w:rsid w:val="00F85CA7"/>
    <w:rsid w:val="00F9235C"/>
    <w:rsid w:val="00FB5D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839C45"/>
  <w15:docId w15:val="{8F28A9CA-CE2E-43B7-B5EB-E94C29EA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A28"/>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val="en-GB"/>
    </w:rPr>
  </w:style>
  <w:style w:type="character" w:customStyle="1" w:styleId="HeaderChar">
    <w:name w:val="Header Char"/>
    <w:basedOn w:val="DefaultParagraphFont"/>
    <w:link w:val="Header"/>
    <w:uiPriority w:val="99"/>
    <w:rsid w:val="00AD1A28"/>
  </w:style>
  <w:style w:type="paragraph" w:styleId="Footer">
    <w:name w:val="footer"/>
    <w:basedOn w:val="Normal"/>
    <w:link w:val="FooterChar"/>
    <w:uiPriority w:val="99"/>
    <w:unhideWhenUsed/>
    <w:rsid w:val="00AD1A28"/>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val="en-GB"/>
    </w:rPr>
  </w:style>
  <w:style w:type="character" w:customStyle="1" w:styleId="FooterChar">
    <w:name w:val="Footer Char"/>
    <w:basedOn w:val="DefaultParagraphFont"/>
    <w:link w:val="Footer"/>
    <w:uiPriority w:val="99"/>
    <w:rsid w:val="00AD1A28"/>
  </w:style>
  <w:style w:type="paragraph" w:styleId="BalloonText">
    <w:name w:val="Balloon Text"/>
    <w:basedOn w:val="Normal"/>
    <w:link w:val="BalloonTextChar"/>
    <w:uiPriority w:val="99"/>
    <w:semiHidden/>
    <w:unhideWhenUsed/>
    <w:rsid w:val="00AD1A28"/>
    <w:pPr>
      <w:widowControl/>
      <w:overflowPunct/>
      <w:autoSpaceDE/>
      <w:autoSpaceDN/>
      <w:adjustRightInd/>
    </w:pPr>
    <w:rPr>
      <w:rFonts w:ascii="Tahoma" w:eastAsiaTheme="minorHAnsi" w:hAnsi="Tahoma" w:cs="Tahoma"/>
      <w:kern w:val="0"/>
      <w:sz w:val="16"/>
      <w:szCs w:val="16"/>
      <w:lang w:val="en-GB"/>
    </w:rPr>
  </w:style>
  <w:style w:type="character" w:customStyle="1" w:styleId="BalloonTextChar">
    <w:name w:val="Balloon Text Char"/>
    <w:basedOn w:val="DefaultParagraphFont"/>
    <w:link w:val="BalloonText"/>
    <w:uiPriority w:val="99"/>
    <w:semiHidden/>
    <w:rsid w:val="00AD1A28"/>
    <w:rPr>
      <w:rFonts w:ascii="Tahoma" w:hAnsi="Tahoma" w:cs="Tahoma"/>
      <w:sz w:val="16"/>
      <w:szCs w:val="16"/>
    </w:rPr>
  </w:style>
  <w:style w:type="paragraph" w:styleId="BodyTextIndent">
    <w:name w:val="Body Text Indent"/>
    <w:basedOn w:val="Normal"/>
    <w:link w:val="BodyTextIndentChar"/>
    <w:rsid w:val="00CF292A"/>
    <w:pPr>
      <w:spacing w:after="120"/>
      <w:ind w:left="283"/>
    </w:pPr>
  </w:style>
  <w:style w:type="character" w:customStyle="1" w:styleId="BodyTextIndentChar">
    <w:name w:val="Body Text Indent Char"/>
    <w:basedOn w:val="DefaultParagraphFont"/>
    <w:link w:val="BodyTextIndent"/>
    <w:rsid w:val="00CF292A"/>
    <w:rPr>
      <w:rFonts w:ascii="Times New Roman" w:eastAsia="Times New Roman" w:hAnsi="Times New Roman" w:cs="Times New Roman"/>
      <w:kern w:val="28"/>
      <w:sz w:val="20"/>
      <w:szCs w:val="20"/>
      <w:lang w:val="en-US"/>
    </w:rPr>
  </w:style>
  <w:style w:type="character" w:styleId="Hyperlink">
    <w:name w:val="Hyperlink"/>
    <w:rsid w:val="00CF292A"/>
    <w:rPr>
      <w:color w:val="0000FF"/>
      <w:u w:val="single"/>
    </w:rPr>
  </w:style>
  <w:style w:type="paragraph" w:customStyle="1" w:styleId="BasicParagraph">
    <w:name w:val="[Basic Paragraph]"/>
    <w:basedOn w:val="Normal"/>
    <w:uiPriority w:val="99"/>
    <w:rsid w:val="00CF292A"/>
    <w:pPr>
      <w:widowControl/>
      <w:overflowPunct/>
      <w:spacing w:line="288" w:lineRule="auto"/>
      <w:textAlignment w:val="center"/>
    </w:pPr>
    <w:rPr>
      <w:rFonts w:eastAsia="Calibri"/>
      <w:color w:val="000000"/>
      <w:kern w:val="0"/>
      <w:sz w:val="24"/>
      <w:szCs w:val="24"/>
      <w:lang w:val="en-GB"/>
    </w:rPr>
  </w:style>
  <w:style w:type="paragraph" w:styleId="ListParagraph">
    <w:name w:val="List Paragraph"/>
    <w:basedOn w:val="Normal"/>
    <w:uiPriority w:val="34"/>
    <w:qFormat/>
    <w:rsid w:val="00CD3B81"/>
    <w:pPr>
      <w:ind w:left="720"/>
    </w:pPr>
  </w:style>
  <w:style w:type="paragraph" w:styleId="NormalWeb">
    <w:name w:val="Normal (Web)"/>
    <w:basedOn w:val="Normal"/>
    <w:uiPriority w:val="99"/>
    <w:unhideWhenUsed/>
    <w:rsid w:val="003A7E25"/>
    <w:pPr>
      <w:widowControl/>
      <w:overflowPunct/>
      <w:autoSpaceDE/>
      <w:autoSpaceDN/>
      <w:adjustRightInd/>
      <w:spacing w:before="100" w:beforeAutospacing="1" w:after="100" w:afterAutospacing="1"/>
    </w:pPr>
    <w:rPr>
      <w:kern w:val="0"/>
      <w:sz w:val="24"/>
      <w:szCs w:val="24"/>
      <w:lang w:val="en-GB" w:eastAsia="en-GB"/>
    </w:rPr>
  </w:style>
  <w:style w:type="table" w:styleId="TableGrid">
    <w:name w:val="Table Grid"/>
    <w:basedOn w:val="TableNormal"/>
    <w:uiPriority w:val="39"/>
    <w:rsid w:val="00923A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44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44E4C-92BE-4DFE-9F8D-45D60634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Families for Children</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Greengalgh</dc:creator>
  <cp:lastModifiedBy>Charlotte Munton</cp:lastModifiedBy>
  <cp:revision>3</cp:revision>
  <dcterms:created xsi:type="dcterms:W3CDTF">2024-04-23T15:01:00Z</dcterms:created>
  <dcterms:modified xsi:type="dcterms:W3CDTF">2024-04-23T15:40:00Z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8dde8ec5fb0d8deb1cc39d06c011ad72c59307cfc9ae0cb5806a86b63f3505e0</vt:lpwstr>
  </property>
</Properties>
</file>