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FD516" w14:textId="6A463962" w:rsidR="00775FD9" w:rsidRPr="00D96E07" w:rsidRDefault="00775FD9" w:rsidP="00775FD9">
      <w:pPr>
        <w:spacing w:line="240" w:lineRule="auto"/>
        <w:rPr>
          <w:rFonts w:ascii="Arial" w:hAnsi="Arial" w:cs="Arial"/>
        </w:rPr>
      </w:pPr>
      <w:r w:rsidRPr="004E1F21">
        <w:rPr>
          <w:rFonts w:ascii="Arial" w:hAnsi="Arial" w:cs="Arial"/>
          <w:b/>
          <w:bCs/>
          <w:noProof/>
          <w:sz w:val="22"/>
          <w:szCs w:val="22"/>
          <w:lang w:eastAsia="en-GB"/>
        </w:rPr>
        <mc:AlternateContent>
          <mc:Choice Requires="wps">
            <w:drawing>
              <wp:anchor distT="0" distB="0" distL="114300" distR="114300" simplePos="0" relativeHeight="251659264" behindDoc="0" locked="0" layoutInCell="1" allowOverlap="1" wp14:anchorId="04C4043A" wp14:editId="6EE2E1AF">
                <wp:simplePos x="0" y="0"/>
                <wp:positionH relativeFrom="column">
                  <wp:posOffset>-95250</wp:posOffset>
                </wp:positionH>
                <wp:positionV relativeFrom="paragraph">
                  <wp:posOffset>-381000</wp:posOffset>
                </wp:positionV>
                <wp:extent cx="3467100" cy="41021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410210"/>
                        </a:xfrm>
                        <a:prstGeom prst="rect">
                          <a:avLst/>
                        </a:prstGeom>
                        <a:noFill/>
                        <a:ln w="9525">
                          <a:noFill/>
                          <a:miter lim="800000"/>
                          <a:headEnd/>
                          <a:tailEnd/>
                        </a:ln>
                      </wps:spPr>
                      <wps:txbx>
                        <w:txbxContent>
                          <w:p w14:paraId="1B39C735" w14:textId="77777777" w:rsidR="00775FD9" w:rsidRPr="00E863B3" w:rsidRDefault="00775FD9" w:rsidP="00775FD9">
                            <w:pPr>
                              <w:rPr>
                                <w:rFonts w:ascii="Arial" w:hAnsi="Arial" w:cs="Arial"/>
                                <w:b/>
                                <w:sz w:val="32"/>
                                <w:szCs w:val="32"/>
                              </w:rPr>
                            </w:pPr>
                            <w:r w:rsidRPr="00E863B3">
                              <w:rPr>
                                <w:rFonts w:ascii="Arial" w:hAnsi="Arial" w:cs="Arial"/>
                                <w:b/>
                                <w:sz w:val="32"/>
                                <w:szCs w:val="32"/>
                              </w:rPr>
                              <w:t>JOB DESCRIPTION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C4043A" id="_x0000_t202" coordsize="21600,21600" o:spt="202" path="m,l,21600r21600,l21600,xe">
                <v:stroke joinstyle="miter"/>
                <v:path gradientshapeok="t" o:connecttype="rect"/>
              </v:shapetype>
              <v:shape id="Text Box 2" o:spid="_x0000_s1026" type="#_x0000_t202" style="position:absolute;margin-left:-7.5pt;margin-top:-30pt;width:273pt;height:32.3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" filled="f" stroked="f">
                <v:textbox style="mso-fit-shape-to-text:t">
                  <w:txbxContent>
                    <w:p w14:paraId="1B39C735" w14:textId="77777777" w:rsidR="00775FD9" w:rsidRPr="00E863B3" w:rsidRDefault="00775FD9" w:rsidP="00775FD9">
                      <w:pPr>
                        <w:rPr>
                          <w:rFonts w:ascii="Arial" w:hAnsi="Arial" w:cs="Arial"/>
                          <w:b/>
                          <w:sz w:val="32"/>
                          <w:szCs w:val="32"/>
                        </w:rPr>
                      </w:pPr>
                      <w:r w:rsidRPr="00E863B3">
                        <w:rPr>
                          <w:rFonts w:ascii="Arial" w:hAnsi="Arial" w:cs="Arial"/>
                          <w:b/>
                          <w:sz w:val="32"/>
                          <w:szCs w:val="32"/>
                        </w:rPr>
                        <w:t>JOB DESCRIPTION</w:t>
                      </w:r>
                    </w:p>
                  </w:txbxContent>
                </v:textbox>
              </v:shape>
            </w:pict>
          </mc:Fallback>
        </mc:AlternateContent>
      </w:r>
      <w:r w:rsidRPr="004E1F21">
        <w:rPr>
          <w:rFonts w:ascii="Arial" w:hAnsi="Arial" w:cs="Arial"/>
          <w:b/>
          <w:bCs/>
        </w:rPr>
        <w:t>Jo</w:t>
      </w:r>
      <w:r>
        <w:rPr>
          <w:rFonts w:ascii="Arial" w:hAnsi="Arial" w:cs="Arial"/>
          <w:b/>
          <w:bCs/>
        </w:rPr>
        <w:t>b Title</w:t>
      </w:r>
      <w:r w:rsidRPr="004E1F21">
        <w:rPr>
          <w:rFonts w:ascii="Arial" w:hAnsi="Arial" w:cs="Arial"/>
          <w:b/>
          <w:bCs/>
        </w:rPr>
        <w:t>:</w:t>
      </w:r>
      <w:r>
        <w:rPr>
          <w:rFonts w:ascii="Arial" w:hAnsi="Arial" w:cs="Arial"/>
          <w:b/>
          <w:bCs/>
        </w:rPr>
        <w:t xml:space="preserve"> </w:t>
      </w:r>
      <w:r>
        <w:rPr>
          <w:rFonts w:ascii="Arial" w:hAnsi="Arial" w:cs="Arial"/>
        </w:rPr>
        <w:t>Deputy Head Teacher</w:t>
      </w:r>
    </w:p>
    <w:p w14:paraId="317E548E" w14:textId="77777777" w:rsidR="00775FD9" w:rsidRPr="009670D2" w:rsidRDefault="00775FD9" w:rsidP="00775FD9">
      <w:pPr>
        <w:spacing w:line="240" w:lineRule="auto"/>
        <w:rPr>
          <w:rFonts w:ascii="Arial" w:hAnsi="Arial" w:cs="Arial"/>
        </w:rPr>
      </w:pPr>
      <w:r w:rsidRPr="0031253C">
        <w:rPr>
          <w:rFonts w:ascii="Arial" w:hAnsi="Arial" w:cs="Arial"/>
          <w:b/>
          <w:bCs/>
        </w:rPr>
        <w:t>Location:</w:t>
      </w:r>
      <w:r>
        <w:rPr>
          <w:rFonts w:ascii="Arial" w:hAnsi="Arial" w:cs="Arial"/>
          <w:b/>
          <w:bCs/>
        </w:rPr>
        <w:t xml:space="preserve"> </w:t>
      </w:r>
      <w:r>
        <w:rPr>
          <w:rFonts w:ascii="Arial" w:hAnsi="Arial" w:cs="Arial"/>
        </w:rPr>
        <w:t>Compass Education Schools</w:t>
      </w:r>
    </w:p>
    <w:p w14:paraId="567EA1D4" w14:textId="77777777" w:rsidR="00775FD9" w:rsidRPr="004E1F21" w:rsidRDefault="00775FD9" w:rsidP="00775FD9">
      <w:pPr>
        <w:spacing w:line="240" w:lineRule="auto"/>
        <w:rPr>
          <w:rFonts w:ascii="Arial" w:hAnsi="Arial" w:cs="Arial"/>
        </w:rPr>
      </w:pPr>
      <w:r w:rsidRPr="004E1F21">
        <w:rPr>
          <w:rFonts w:ascii="Arial" w:hAnsi="Arial" w:cs="Arial"/>
          <w:b/>
          <w:bCs/>
        </w:rPr>
        <w:t>Reports to:</w:t>
      </w:r>
      <w:r>
        <w:rPr>
          <w:rFonts w:ascii="Arial" w:hAnsi="Arial" w:cs="Arial"/>
          <w:b/>
          <w:bCs/>
        </w:rPr>
        <w:t xml:space="preserve"> </w:t>
      </w:r>
      <w:r>
        <w:rPr>
          <w:rFonts w:ascii="Arial" w:hAnsi="Arial" w:cs="Arial"/>
        </w:rPr>
        <w:t>Head of School</w:t>
      </w:r>
    </w:p>
    <w:p w14:paraId="5313357B" w14:textId="77777777" w:rsidR="00775FD9" w:rsidRPr="004E1F21" w:rsidRDefault="00775FD9" w:rsidP="00775FD9">
      <w:pPr>
        <w:spacing w:line="240" w:lineRule="auto"/>
        <w:rPr>
          <w:rFonts w:ascii="Arial" w:hAnsi="Arial" w:cs="Arial"/>
        </w:rPr>
      </w:pPr>
      <w:r w:rsidRPr="004E1F21">
        <w:rPr>
          <w:rFonts w:ascii="Arial" w:hAnsi="Arial" w:cs="Arial"/>
          <w:b/>
          <w:bCs/>
        </w:rPr>
        <w:t>Hours of work:</w:t>
      </w:r>
      <w:r>
        <w:rPr>
          <w:rFonts w:ascii="Arial" w:hAnsi="Arial" w:cs="Arial"/>
          <w:b/>
          <w:bCs/>
        </w:rPr>
        <w:t xml:space="preserve"> </w:t>
      </w:r>
      <w:r>
        <w:rPr>
          <w:rFonts w:ascii="Arial" w:hAnsi="Arial" w:cs="Arial"/>
        </w:rPr>
        <w:t>37.5</w:t>
      </w:r>
    </w:p>
    <w:p w14:paraId="22F78601" w14:textId="373D0DC5" w:rsidR="00775FD9" w:rsidRDefault="00775FD9" w:rsidP="00775FD9">
      <w:pPr>
        <w:spacing w:line="240" w:lineRule="auto"/>
        <w:rPr>
          <w:rFonts w:ascii="Arial" w:hAnsi="Arial" w:cs="Arial"/>
        </w:rPr>
      </w:pPr>
      <w:r w:rsidRPr="004E1F21">
        <w:rPr>
          <w:rFonts w:ascii="Arial" w:hAnsi="Arial" w:cs="Arial"/>
          <w:b/>
          <w:bCs/>
        </w:rPr>
        <w:t>Supervisory Responsibilities</w:t>
      </w:r>
      <w:r>
        <w:rPr>
          <w:rFonts w:ascii="Arial" w:hAnsi="Arial" w:cs="Arial"/>
          <w:b/>
          <w:bCs/>
        </w:rPr>
        <w:t xml:space="preserve">: </w:t>
      </w:r>
      <w:r w:rsidR="00F05C34">
        <w:rPr>
          <w:rFonts w:ascii="Arial" w:hAnsi="Arial" w:cs="Arial"/>
        </w:rPr>
        <w:t>Yes</w:t>
      </w:r>
    </w:p>
    <w:p w14:paraId="0CDC916F" w14:textId="77777777" w:rsidR="00775FD9" w:rsidRDefault="00775FD9" w:rsidP="00775FD9">
      <w:pPr>
        <w:spacing w:line="240" w:lineRule="auto"/>
        <w:rPr>
          <w:rFonts w:ascii="Arial" w:hAnsi="Arial" w:cs="Arial"/>
        </w:rPr>
      </w:pPr>
      <w:r>
        <w:rPr>
          <w:rFonts w:ascii="Arial" w:hAnsi="Arial" w:cs="Arial"/>
          <w:b/>
          <w:bCs/>
        </w:rPr>
        <w:t xml:space="preserve">Travel Required: </w:t>
      </w:r>
      <w:r>
        <w:rPr>
          <w:rFonts w:ascii="Arial" w:hAnsi="Arial" w:cs="Arial"/>
        </w:rPr>
        <w:t>Occasional</w:t>
      </w:r>
    </w:p>
    <w:p w14:paraId="1746A2C2" w14:textId="77777777" w:rsidR="00775FD9" w:rsidRDefault="00775FD9"/>
    <w:p w14:paraId="53355B23" w14:textId="77777777" w:rsidR="00775FD9" w:rsidRPr="00775FD9" w:rsidRDefault="00775FD9" w:rsidP="00775FD9">
      <w:pPr>
        <w:spacing w:line="360" w:lineRule="auto"/>
        <w:ind w:left="-567"/>
        <w:jc w:val="both"/>
        <w:rPr>
          <w:rFonts w:ascii="Arial" w:hAnsi="Arial" w:cs="Arial"/>
          <w:bCs/>
          <w:sz w:val="22"/>
          <w:szCs w:val="22"/>
        </w:rPr>
      </w:pPr>
      <w:r w:rsidRPr="00775FD9">
        <w:rPr>
          <w:rFonts w:ascii="Arial" w:hAnsi="Arial" w:cs="Arial"/>
          <w:bCs/>
          <w:sz w:val="22"/>
          <w:szCs w:val="22"/>
        </w:rPr>
        <w:t>Compass Community exists to create a future of strength and opportunity for every child. Across fostering, residential care and education, we use a therapeutic, innovative approach that puts children first. Our mission is to be the UK’s #1 children’s services provider – reaching more children, being the best place to work in children’s services, and helping to transform the sector for good.</w:t>
      </w:r>
    </w:p>
    <w:p w14:paraId="40F639D6" w14:textId="320FDC08" w:rsidR="00775FD9" w:rsidRPr="00775FD9" w:rsidRDefault="00775FD9" w:rsidP="00775FD9">
      <w:pPr>
        <w:spacing w:line="360" w:lineRule="auto"/>
        <w:ind w:left="-567"/>
        <w:jc w:val="both"/>
        <w:rPr>
          <w:rFonts w:ascii="Arial" w:hAnsi="Arial" w:cs="Arial"/>
          <w:bCs/>
          <w:sz w:val="22"/>
          <w:szCs w:val="22"/>
        </w:rPr>
      </w:pPr>
      <w:r w:rsidRPr="00775FD9">
        <w:rPr>
          <w:rFonts w:ascii="Arial" w:hAnsi="Arial" w:cs="Arial"/>
          <w:bCs/>
          <w:sz w:val="22"/>
          <w:szCs w:val="22"/>
        </w:rPr>
        <w:t xml:space="preserve">Our values, </w:t>
      </w:r>
      <w:r w:rsidRPr="00775FD9">
        <w:rPr>
          <w:rFonts w:ascii="Arial" w:hAnsi="Arial" w:cs="Arial"/>
          <w:b/>
          <w:sz w:val="22"/>
          <w:szCs w:val="22"/>
        </w:rPr>
        <w:t>Integrity, Courage</w:t>
      </w:r>
      <w:r w:rsidRPr="00775FD9">
        <w:rPr>
          <w:rFonts w:ascii="Arial" w:hAnsi="Arial" w:cs="Arial"/>
          <w:bCs/>
          <w:sz w:val="22"/>
          <w:szCs w:val="22"/>
        </w:rPr>
        <w:t xml:space="preserve"> and </w:t>
      </w:r>
      <w:r w:rsidRPr="00775FD9">
        <w:rPr>
          <w:rFonts w:ascii="Arial" w:hAnsi="Arial" w:cs="Arial"/>
          <w:b/>
          <w:sz w:val="22"/>
          <w:szCs w:val="22"/>
        </w:rPr>
        <w:t>Care</w:t>
      </w:r>
      <w:r w:rsidRPr="00775FD9">
        <w:rPr>
          <w:rFonts w:ascii="Arial" w:hAnsi="Arial" w:cs="Arial"/>
          <w:bCs/>
          <w:sz w:val="22"/>
          <w:szCs w:val="22"/>
        </w:rPr>
        <w:t xml:space="preserve"> guide how people work here. We listen properly, challenge each other well, and get on with fixing what needs to be fixed, together. When something goes wrong, we deal with it. When something goes well, we celebrate it. That's the work of Life Changers, and we look forward to welcoming you to the team.</w:t>
      </w:r>
    </w:p>
    <w:p w14:paraId="3144A236" w14:textId="77777777" w:rsidR="00775FD9" w:rsidRPr="00775FD9" w:rsidRDefault="00775FD9" w:rsidP="00775FD9">
      <w:pPr>
        <w:spacing w:line="360" w:lineRule="auto"/>
        <w:rPr>
          <w:rFonts w:ascii="Arial" w:hAnsi="Arial" w:cs="Arial"/>
          <w:b/>
          <w:bCs/>
          <w:sz w:val="22"/>
          <w:szCs w:val="22"/>
        </w:rPr>
      </w:pPr>
    </w:p>
    <w:p w14:paraId="7D320FA4" w14:textId="64C33E94" w:rsidR="00775FD9" w:rsidRPr="00775FD9" w:rsidRDefault="00775FD9" w:rsidP="00775FD9">
      <w:pPr>
        <w:spacing w:line="360" w:lineRule="auto"/>
        <w:rPr>
          <w:rFonts w:ascii="Arial" w:hAnsi="Arial" w:cs="Arial"/>
          <w:b/>
          <w:bCs/>
          <w:sz w:val="22"/>
          <w:szCs w:val="22"/>
        </w:rPr>
      </w:pPr>
      <w:r w:rsidRPr="00775FD9">
        <w:rPr>
          <w:rFonts w:ascii="Arial" w:hAnsi="Arial" w:cs="Arial"/>
          <w:b/>
          <w:bCs/>
          <w:sz w:val="22"/>
          <w:szCs w:val="22"/>
        </w:rPr>
        <w:t>MAIN PURPOSE OF THE ROLE</w:t>
      </w:r>
    </w:p>
    <w:p w14:paraId="048F1372" w14:textId="13D91BB3" w:rsidR="00775FD9" w:rsidRPr="00775FD9" w:rsidRDefault="00775FD9" w:rsidP="00775FD9">
      <w:pPr>
        <w:spacing w:line="360" w:lineRule="auto"/>
        <w:rPr>
          <w:rFonts w:ascii="Arial" w:hAnsi="Arial" w:cs="Arial"/>
          <w:sz w:val="22"/>
          <w:szCs w:val="22"/>
        </w:rPr>
      </w:pPr>
      <w:r w:rsidRPr="00775FD9">
        <w:rPr>
          <w:rFonts w:ascii="Arial" w:hAnsi="Arial" w:cs="Arial"/>
          <w:sz w:val="22"/>
          <w:szCs w:val="22"/>
        </w:rPr>
        <w:t>The main purpose of the role is to support and deputise for the Head</w:t>
      </w:r>
      <w:r>
        <w:rPr>
          <w:rFonts w:ascii="Arial" w:hAnsi="Arial" w:cs="Arial"/>
          <w:sz w:val="22"/>
          <w:szCs w:val="22"/>
        </w:rPr>
        <w:t xml:space="preserve"> of School</w:t>
      </w:r>
      <w:r w:rsidRPr="00775FD9">
        <w:rPr>
          <w:rFonts w:ascii="Arial" w:hAnsi="Arial" w:cs="Arial"/>
          <w:sz w:val="22"/>
          <w:szCs w:val="22"/>
        </w:rPr>
        <w:t xml:space="preserve"> as required, contributing proactively to the senior leadership of Compass Community School and the wider organisation. The Deputy Headteacher will model a consistently aspirational approach, promoting the principle of </w:t>
      </w:r>
      <w:r w:rsidRPr="00775FD9">
        <w:rPr>
          <w:rFonts w:ascii="Arial" w:hAnsi="Arial" w:cs="Arial"/>
          <w:i/>
          <w:iCs/>
          <w:sz w:val="22"/>
          <w:szCs w:val="22"/>
        </w:rPr>
        <w:t>Highest Expectations for All</w:t>
      </w:r>
      <w:r w:rsidRPr="00775FD9">
        <w:rPr>
          <w:rFonts w:ascii="Arial" w:hAnsi="Arial" w:cs="Arial"/>
          <w:sz w:val="22"/>
          <w:szCs w:val="22"/>
        </w:rPr>
        <w:t>, while embodying the vision, values and ethos of Compass Community Schools. The role holds strategic responsibility for Personal Development and Behaviour and Attitudes, ensuring high standards across the school, effective use of resources, and strong engagement with staff, parents, carers and the wider community to secure the best possible outcomes for pupils.</w:t>
      </w:r>
    </w:p>
    <w:p w14:paraId="7B039343" w14:textId="77777777" w:rsidR="00775FD9" w:rsidRPr="00775FD9" w:rsidRDefault="00775FD9" w:rsidP="00775FD9">
      <w:pPr>
        <w:spacing w:line="360" w:lineRule="auto"/>
        <w:rPr>
          <w:rFonts w:ascii="Arial" w:hAnsi="Arial" w:cs="Arial"/>
          <w:sz w:val="22"/>
          <w:szCs w:val="22"/>
        </w:rPr>
      </w:pPr>
    </w:p>
    <w:p w14:paraId="6E8BACE5" w14:textId="77777777" w:rsidR="00775FD9" w:rsidRPr="00775FD9" w:rsidRDefault="00775FD9" w:rsidP="00775FD9">
      <w:pPr>
        <w:spacing w:line="360" w:lineRule="auto"/>
        <w:rPr>
          <w:rFonts w:ascii="Arial" w:hAnsi="Arial" w:cs="Arial"/>
          <w:b/>
          <w:bCs/>
          <w:sz w:val="22"/>
          <w:szCs w:val="22"/>
        </w:rPr>
      </w:pPr>
      <w:r w:rsidRPr="00775FD9">
        <w:rPr>
          <w:rFonts w:ascii="Arial" w:hAnsi="Arial" w:cs="Arial"/>
          <w:b/>
          <w:bCs/>
          <w:sz w:val="22"/>
          <w:szCs w:val="22"/>
        </w:rPr>
        <w:t>KEY RESPONSIBILITIES</w:t>
      </w:r>
    </w:p>
    <w:p w14:paraId="7F74CB24" w14:textId="77777777" w:rsidR="00775FD9" w:rsidRPr="00775FD9" w:rsidRDefault="00775FD9" w:rsidP="00775FD9">
      <w:pPr>
        <w:spacing w:line="360" w:lineRule="auto"/>
        <w:rPr>
          <w:rFonts w:ascii="Arial" w:hAnsi="Arial" w:cs="Arial"/>
          <w:b/>
          <w:bCs/>
          <w:sz w:val="22"/>
          <w:szCs w:val="22"/>
        </w:rPr>
      </w:pPr>
      <w:r w:rsidRPr="00775FD9">
        <w:rPr>
          <w:rFonts w:ascii="Arial" w:hAnsi="Arial" w:cs="Arial"/>
          <w:b/>
          <w:bCs/>
          <w:sz w:val="22"/>
          <w:szCs w:val="22"/>
        </w:rPr>
        <w:t>Strategic Leadership and School Development</w:t>
      </w:r>
    </w:p>
    <w:p w14:paraId="3EA23152" w14:textId="77777777" w:rsidR="00775FD9" w:rsidRPr="00775FD9" w:rsidRDefault="00775FD9" w:rsidP="00775FD9">
      <w:pPr>
        <w:numPr>
          <w:ilvl w:val="0"/>
          <w:numId w:val="2"/>
        </w:numPr>
        <w:spacing w:line="360" w:lineRule="auto"/>
        <w:rPr>
          <w:rFonts w:ascii="Arial" w:hAnsi="Arial" w:cs="Arial"/>
          <w:sz w:val="22"/>
          <w:szCs w:val="22"/>
        </w:rPr>
      </w:pPr>
      <w:r w:rsidRPr="00775FD9">
        <w:rPr>
          <w:rFonts w:ascii="Arial" w:hAnsi="Arial" w:cs="Arial"/>
          <w:sz w:val="22"/>
          <w:szCs w:val="22"/>
        </w:rPr>
        <w:lastRenderedPageBreak/>
        <w:t>Ensure the vision and ethos of Compass Community School are clearly articulated, understood and embedded in practice across the school.</w:t>
      </w:r>
    </w:p>
    <w:p w14:paraId="6F4AD966" w14:textId="77777777" w:rsidR="00775FD9" w:rsidRPr="00775FD9" w:rsidRDefault="00775FD9" w:rsidP="00775FD9">
      <w:pPr>
        <w:numPr>
          <w:ilvl w:val="0"/>
          <w:numId w:val="2"/>
        </w:numPr>
        <w:spacing w:line="360" w:lineRule="auto"/>
        <w:rPr>
          <w:rFonts w:ascii="Arial" w:hAnsi="Arial" w:cs="Arial"/>
          <w:sz w:val="22"/>
          <w:szCs w:val="22"/>
        </w:rPr>
      </w:pPr>
      <w:r w:rsidRPr="00775FD9">
        <w:rPr>
          <w:rFonts w:ascii="Arial" w:hAnsi="Arial" w:cs="Arial"/>
          <w:sz w:val="22"/>
          <w:szCs w:val="22"/>
        </w:rPr>
        <w:t>Ensure the school meets all statutory and regulatory requirements.</w:t>
      </w:r>
    </w:p>
    <w:p w14:paraId="25830A41" w14:textId="77777777" w:rsidR="00775FD9" w:rsidRPr="00775FD9" w:rsidRDefault="00775FD9" w:rsidP="00775FD9">
      <w:pPr>
        <w:numPr>
          <w:ilvl w:val="0"/>
          <w:numId w:val="2"/>
        </w:numPr>
        <w:spacing w:line="360" w:lineRule="auto"/>
        <w:rPr>
          <w:rFonts w:ascii="Arial" w:hAnsi="Arial" w:cs="Arial"/>
          <w:sz w:val="22"/>
          <w:szCs w:val="22"/>
        </w:rPr>
      </w:pPr>
      <w:r w:rsidRPr="00775FD9">
        <w:rPr>
          <w:rFonts w:ascii="Arial" w:hAnsi="Arial" w:cs="Arial"/>
          <w:sz w:val="22"/>
          <w:szCs w:val="22"/>
        </w:rPr>
        <w:t>Provide strategic leadership for Behaviour and Attitudes and Personal Development, driving continuous improvement and high standards.</w:t>
      </w:r>
    </w:p>
    <w:p w14:paraId="2F2D1E2E" w14:textId="77777777" w:rsidR="00775FD9" w:rsidRPr="00775FD9" w:rsidRDefault="00775FD9" w:rsidP="00775FD9">
      <w:pPr>
        <w:numPr>
          <w:ilvl w:val="0"/>
          <w:numId w:val="2"/>
        </w:numPr>
        <w:spacing w:line="360" w:lineRule="auto"/>
        <w:rPr>
          <w:rFonts w:ascii="Arial" w:hAnsi="Arial" w:cs="Arial"/>
          <w:sz w:val="22"/>
          <w:szCs w:val="22"/>
        </w:rPr>
      </w:pPr>
      <w:r w:rsidRPr="00775FD9">
        <w:rPr>
          <w:rFonts w:ascii="Arial" w:hAnsi="Arial" w:cs="Arial"/>
          <w:sz w:val="22"/>
          <w:szCs w:val="22"/>
        </w:rPr>
        <w:t>Contribute to whole-school leadership that secures sustained improvement in the Quality of Education, acting as a role model for staff.</w:t>
      </w:r>
    </w:p>
    <w:p w14:paraId="70EB97E2" w14:textId="77777777" w:rsidR="00775FD9" w:rsidRPr="00775FD9" w:rsidRDefault="00775FD9" w:rsidP="00775FD9">
      <w:pPr>
        <w:numPr>
          <w:ilvl w:val="0"/>
          <w:numId w:val="2"/>
        </w:numPr>
        <w:spacing w:line="360" w:lineRule="auto"/>
        <w:rPr>
          <w:rFonts w:ascii="Arial" w:hAnsi="Arial" w:cs="Arial"/>
          <w:sz w:val="22"/>
          <w:szCs w:val="22"/>
        </w:rPr>
      </w:pPr>
      <w:r w:rsidRPr="00775FD9">
        <w:rPr>
          <w:rFonts w:ascii="Arial" w:hAnsi="Arial" w:cs="Arial"/>
          <w:sz w:val="22"/>
          <w:szCs w:val="22"/>
        </w:rPr>
        <w:t>Develop and support distributive leadership by involving others in leadership responsibilities.</w:t>
      </w:r>
    </w:p>
    <w:p w14:paraId="192EBCC1" w14:textId="77777777" w:rsidR="00775FD9" w:rsidRPr="00775FD9" w:rsidRDefault="00775FD9" w:rsidP="00775FD9">
      <w:pPr>
        <w:numPr>
          <w:ilvl w:val="0"/>
          <w:numId w:val="2"/>
        </w:numPr>
        <w:spacing w:line="360" w:lineRule="auto"/>
        <w:rPr>
          <w:rFonts w:ascii="Arial" w:hAnsi="Arial" w:cs="Arial"/>
          <w:sz w:val="22"/>
          <w:szCs w:val="22"/>
        </w:rPr>
      </w:pPr>
      <w:r w:rsidRPr="00775FD9">
        <w:rPr>
          <w:rFonts w:ascii="Arial" w:hAnsi="Arial" w:cs="Arial"/>
          <w:sz w:val="22"/>
          <w:szCs w:val="22"/>
        </w:rPr>
        <w:t>Collaborate with other Compass Community Schools to achieve shared strategic goals.</w:t>
      </w:r>
    </w:p>
    <w:p w14:paraId="310BF123" w14:textId="77777777" w:rsidR="00775FD9" w:rsidRPr="00775FD9" w:rsidRDefault="00775FD9" w:rsidP="00775FD9">
      <w:pPr>
        <w:spacing w:line="360" w:lineRule="auto"/>
        <w:rPr>
          <w:rFonts w:ascii="Arial" w:hAnsi="Arial" w:cs="Arial"/>
          <w:b/>
          <w:bCs/>
          <w:sz w:val="22"/>
          <w:szCs w:val="22"/>
        </w:rPr>
      </w:pPr>
      <w:r w:rsidRPr="00775FD9">
        <w:rPr>
          <w:rFonts w:ascii="Arial" w:hAnsi="Arial" w:cs="Arial"/>
          <w:b/>
          <w:bCs/>
          <w:sz w:val="22"/>
          <w:szCs w:val="22"/>
        </w:rPr>
        <w:t>Leading Provision</w:t>
      </w:r>
    </w:p>
    <w:p w14:paraId="322E87F5" w14:textId="77777777" w:rsidR="00775FD9" w:rsidRPr="00775FD9" w:rsidRDefault="00775FD9" w:rsidP="00775FD9">
      <w:pPr>
        <w:numPr>
          <w:ilvl w:val="0"/>
          <w:numId w:val="3"/>
        </w:numPr>
        <w:spacing w:line="360" w:lineRule="auto"/>
        <w:rPr>
          <w:rFonts w:ascii="Arial" w:hAnsi="Arial" w:cs="Arial"/>
          <w:sz w:val="22"/>
          <w:szCs w:val="22"/>
        </w:rPr>
      </w:pPr>
      <w:r w:rsidRPr="00775FD9">
        <w:rPr>
          <w:rFonts w:ascii="Arial" w:hAnsi="Arial" w:cs="Arial"/>
          <w:sz w:val="22"/>
          <w:szCs w:val="22"/>
        </w:rPr>
        <w:t>Maintain up-to-date knowledge of developments in Personal Development and Behaviour and Attitudes and implement best practice in line with school needs.</w:t>
      </w:r>
    </w:p>
    <w:p w14:paraId="3E229D58" w14:textId="77777777" w:rsidR="00775FD9" w:rsidRPr="00775FD9" w:rsidRDefault="00775FD9" w:rsidP="00775FD9">
      <w:pPr>
        <w:numPr>
          <w:ilvl w:val="0"/>
          <w:numId w:val="3"/>
        </w:numPr>
        <w:spacing w:line="360" w:lineRule="auto"/>
        <w:rPr>
          <w:rFonts w:ascii="Arial" w:hAnsi="Arial" w:cs="Arial"/>
          <w:sz w:val="22"/>
          <w:szCs w:val="22"/>
        </w:rPr>
      </w:pPr>
      <w:r w:rsidRPr="00775FD9">
        <w:rPr>
          <w:rFonts w:ascii="Arial" w:hAnsi="Arial" w:cs="Arial"/>
          <w:sz w:val="22"/>
          <w:szCs w:val="22"/>
        </w:rPr>
        <w:t>Monitor and evaluate school performance to ensure practice reflects the highest standards.</w:t>
      </w:r>
    </w:p>
    <w:p w14:paraId="50FAFC8E" w14:textId="77777777" w:rsidR="00775FD9" w:rsidRPr="00775FD9" w:rsidRDefault="00775FD9" w:rsidP="00775FD9">
      <w:pPr>
        <w:numPr>
          <w:ilvl w:val="0"/>
          <w:numId w:val="3"/>
        </w:numPr>
        <w:spacing w:line="360" w:lineRule="auto"/>
        <w:rPr>
          <w:rFonts w:ascii="Arial" w:hAnsi="Arial" w:cs="Arial"/>
          <w:sz w:val="22"/>
          <w:szCs w:val="22"/>
        </w:rPr>
      </w:pPr>
      <w:r w:rsidRPr="00775FD9">
        <w:rPr>
          <w:rFonts w:ascii="Arial" w:hAnsi="Arial" w:cs="Arial"/>
          <w:sz w:val="22"/>
          <w:szCs w:val="22"/>
        </w:rPr>
        <w:t>Ensure performance and progress data is used effectively to monitor outcomes, challenge staff and engage pupils and parents/carers.</w:t>
      </w:r>
    </w:p>
    <w:p w14:paraId="47B7A748" w14:textId="77777777" w:rsidR="00775FD9" w:rsidRPr="00775FD9" w:rsidRDefault="00775FD9" w:rsidP="00775FD9">
      <w:pPr>
        <w:numPr>
          <w:ilvl w:val="0"/>
          <w:numId w:val="3"/>
        </w:numPr>
        <w:spacing w:line="360" w:lineRule="auto"/>
        <w:rPr>
          <w:rFonts w:ascii="Arial" w:hAnsi="Arial" w:cs="Arial"/>
          <w:sz w:val="22"/>
          <w:szCs w:val="22"/>
        </w:rPr>
      </w:pPr>
      <w:r w:rsidRPr="00775FD9">
        <w:rPr>
          <w:rFonts w:ascii="Arial" w:hAnsi="Arial" w:cs="Arial"/>
          <w:sz w:val="22"/>
          <w:szCs w:val="22"/>
        </w:rPr>
        <w:t>Work closely with families and carers to promote consistent understanding and application of behaviour expectations.</w:t>
      </w:r>
    </w:p>
    <w:p w14:paraId="6B994ADF" w14:textId="77777777" w:rsidR="00775FD9" w:rsidRPr="00775FD9" w:rsidRDefault="00775FD9" w:rsidP="00775FD9">
      <w:pPr>
        <w:numPr>
          <w:ilvl w:val="0"/>
          <w:numId w:val="3"/>
        </w:numPr>
        <w:spacing w:line="360" w:lineRule="auto"/>
        <w:rPr>
          <w:rFonts w:ascii="Arial" w:hAnsi="Arial" w:cs="Arial"/>
          <w:sz w:val="22"/>
          <w:szCs w:val="22"/>
        </w:rPr>
      </w:pPr>
      <w:r w:rsidRPr="00775FD9">
        <w:rPr>
          <w:rFonts w:ascii="Arial" w:hAnsi="Arial" w:cs="Arial"/>
          <w:sz w:val="22"/>
          <w:szCs w:val="22"/>
        </w:rPr>
        <w:t>Develop and sustain a clear, consistent behaviour culture that supports independence and self-regulation, working closely with pastoral and welfare teams.</w:t>
      </w:r>
    </w:p>
    <w:p w14:paraId="72DA456B" w14:textId="77777777" w:rsidR="00775FD9" w:rsidRPr="00775FD9" w:rsidRDefault="00775FD9" w:rsidP="00775FD9">
      <w:pPr>
        <w:numPr>
          <w:ilvl w:val="0"/>
          <w:numId w:val="3"/>
        </w:numPr>
        <w:spacing w:line="360" w:lineRule="auto"/>
        <w:rPr>
          <w:rFonts w:ascii="Arial" w:hAnsi="Arial" w:cs="Arial"/>
          <w:sz w:val="22"/>
          <w:szCs w:val="22"/>
        </w:rPr>
      </w:pPr>
      <w:r w:rsidRPr="00775FD9">
        <w:rPr>
          <w:rFonts w:ascii="Arial" w:hAnsi="Arial" w:cs="Arial"/>
          <w:sz w:val="22"/>
          <w:szCs w:val="22"/>
        </w:rPr>
        <w:t>Maintain effective systems for assessment, recording and reporting, both internally and externally.</w:t>
      </w:r>
    </w:p>
    <w:p w14:paraId="3AA6162E" w14:textId="77777777" w:rsidR="00775FD9" w:rsidRPr="00775FD9" w:rsidRDefault="00775FD9" w:rsidP="00775FD9">
      <w:pPr>
        <w:spacing w:line="360" w:lineRule="auto"/>
        <w:rPr>
          <w:rFonts w:ascii="Arial" w:hAnsi="Arial" w:cs="Arial"/>
          <w:b/>
          <w:bCs/>
          <w:sz w:val="22"/>
          <w:szCs w:val="22"/>
        </w:rPr>
      </w:pPr>
      <w:r w:rsidRPr="00775FD9">
        <w:rPr>
          <w:rFonts w:ascii="Arial" w:hAnsi="Arial" w:cs="Arial"/>
          <w:b/>
          <w:bCs/>
          <w:sz w:val="22"/>
          <w:szCs w:val="22"/>
        </w:rPr>
        <w:t>Leading People</w:t>
      </w:r>
    </w:p>
    <w:p w14:paraId="10ADA361" w14:textId="77777777" w:rsidR="00775FD9" w:rsidRPr="00775FD9" w:rsidRDefault="00775FD9" w:rsidP="00775FD9">
      <w:pPr>
        <w:numPr>
          <w:ilvl w:val="0"/>
          <w:numId w:val="4"/>
        </w:numPr>
        <w:spacing w:line="360" w:lineRule="auto"/>
        <w:rPr>
          <w:rFonts w:ascii="Arial" w:hAnsi="Arial" w:cs="Arial"/>
          <w:sz w:val="22"/>
          <w:szCs w:val="22"/>
        </w:rPr>
      </w:pPr>
      <w:r w:rsidRPr="00775FD9">
        <w:rPr>
          <w:rFonts w:ascii="Arial" w:hAnsi="Arial" w:cs="Arial"/>
          <w:sz w:val="22"/>
          <w:szCs w:val="22"/>
        </w:rPr>
        <w:t>Set the tone as a role model and establish strong, professional working relationships with all staff.</w:t>
      </w:r>
    </w:p>
    <w:p w14:paraId="70616A58" w14:textId="77777777" w:rsidR="00775FD9" w:rsidRPr="00775FD9" w:rsidRDefault="00775FD9" w:rsidP="00775FD9">
      <w:pPr>
        <w:numPr>
          <w:ilvl w:val="0"/>
          <w:numId w:val="4"/>
        </w:numPr>
        <w:spacing w:line="360" w:lineRule="auto"/>
        <w:rPr>
          <w:rFonts w:ascii="Arial" w:hAnsi="Arial" w:cs="Arial"/>
          <w:sz w:val="22"/>
          <w:szCs w:val="22"/>
        </w:rPr>
      </w:pPr>
      <w:r w:rsidRPr="00775FD9">
        <w:rPr>
          <w:rFonts w:ascii="Arial" w:hAnsi="Arial" w:cs="Arial"/>
          <w:sz w:val="22"/>
          <w:szCs w:val="22"/>
        </w:rPr>
        <w:lastRenderedPageBreak/>
        <w:t>Provide leadership and direction to senior and middle leaders and the wider staff team.</w:t>
      </w:r>
    </w:p>
    <w:p w14:paraId="6439B551" w14:textId="77777777" w:rsidR="00775FD9" w:rsidRPr="00775FD9" w:rsidRDefault="00775FD9" w:rsidP="00775FD9">
      <w:pPr>
        <w:numPr>
          <w:ilvl w:val="0"/>
          <w:numId w:val="4"/>
        </w:numPr>
        <w:spacing w:line="360" w:lineRule="auto"/>
        <w:rPr>
          <w:rFonts w:ascii="Arial" w:hAnsi="Arial" w:cs="Arial"/>
          <w:sz w:val="22"/>
          <w:szCs w:val="22"/>
        </w:rPr>
      </w:pPr>
      <w:r w:rsidRPr="00775FD9">
        <w:rPr>
          <w:rFonts w:ascii="Arial" w:hAnsi="Arial" w:cs="Arial"/>
          <w:sz w:val="22"/>
          <w:szCs w:val="22"/>
        </w:rPr>
        <w:t>Develop leadership capacity among staff at all levels and promote leadership opportunities for pupils.</w:t>
      </w:r>
    </w:p>
    <w:p w14:paraId="14EDCE4D" w14:textId="77777777" w:rsidR="00775FD9" w:rsidRPr="00775FD9" w:rsidRDefault="00775FD9" w:rsidP="00775FD9">
      <w:pPr>
        <w:numPr>
          <w:ilvl w:val="0"/>
          <w:numId w:val="4"/>
        </w:numPr>
        <w:spacing w:line="360" w:lineRule="auto"/>
        <w:rPr>
          <w:rFonts w:ascii="Arial" w:hAnsi="Arial" w:cs="Arial"/>
          <w:sz w:val="22"/>
          <w:szCs w:val="22"/>
        </w:rPr>
      </w:pPr>
      <w:r w:rsidRPr="00775FD9">
        <w:rPr>
          <w:rFonts w:ascii="Arial" w:hAnsi="Arial" w:cs="Arial"/>
          <w:sz w:val="22"/>
          <w:szCs w:val="22"/>
        </w:rPr>
        <w:t>Drive high performance through robust, supportive appraisal and performance management processes.</w:t>
      </w:r>
    </w:p>
    <w:p w14:paraId="02102CB4" w14:textId="77777777" w:rsidR="00775FD9" w:rsidRPr="00775FD9" w:rsidRDefault="00775FD9" w:rsidP="00775FD9">
      <w:pPr>
        <w:numPr>
          <w:ilvl w:val="0"/>
          <w:numId w:val="4"/>
        </w:numPr>
        <w:spacing w:line="360" w:lineRule="auto"/>
        <w:rPr>
          <w:rFonts w:ascii="Arial" w:hAnsi="Arial" w:cs="Arial"/>
          <w:sz w:val="22"/>
          <w:szCs w:val="22"/>
        </w:rPr>
      </w:pPr>
      <w:r w:rsidRPr="00775FD9">
        <w:rPr>
          <w:rFonts w:ascii="Arial" w:hAnsi="Arial" w:cs="Arial"/>
          <w:sz w:val="22"/>
          <w:szCs w:val="22"/>
        </w:rPr>
        <w:t>Embed a culture of high expectation and aspiration in teaching, learning and professional conduct.</w:t>
      </w:r>
    </w:p>
    <w:p w14:paraId="418FA8DE" w14:textId="77777777" w:rsidR="00775FD9" w:rsidRPr="00775FD9" w:rsidRDefault="00775FD9" w:rsidP="00775FD9">
      <w:pPr>
        <w:numPr>
          <w:ilvl w:val="0"/>
          <w:numId w:val="4"/>
        </w:numPr>
        <w:spacing w:line="360" w:lineRule="auto"/>
        <w:rPr>
          <w:rFonts w:ascii="Arial" w:hAnsi="Arial" w:cs="Arial"/>
          <w:sz w:val="22"/>
          <w:szCs w:val="22"/>
        </w:rPr>
      </w:pPr>
      <w:r w:rsidRPr="00775FD9">
        <w:rPr>
          <w:rFonts w:ascii="Arial" w:hAnsi="Arial" w:cs="Arial"/>
          <w:sz w:val="22"/>
          <w:szCs w:val="22"/>
        </w:rPr>
        <w:t>Ensure professional development meets both individual and whole-school needs, using coaching, mentoring or direction as appropriate.</w:t>
      </w:r>
    </w:p>
    <w:p w14:paraId="3F4E1E53" w14:textId="77777777" w:rsidR="00775FD9" w:rsidRPr="00775FD9" w:rsidRDefault="00775FD9" w:rsidP="00775FD9">
      <w:pPr>
        <w:numPr>
          <w:ilvl w:val="0"/>
          <w:numId w:val="4"/>
        </w:numPr>
        <w:spacing w:line="360" w:lineRule="auto"/>
        <w:rPr>
          <w:rFonts w:ascii="Arial" w:hAnsi="Arial" w:cs="Arial"/>
          <w:sz w:val="22"/>
          <w:szCs w:val="22"/>
        </w:rPr>
      </w:pPr>
      <w:r w:rsidRPr="00775FD9">
        <w:rPr>
          <w:rFonts w:ascii="Arial" w:hAnsi="Arial" w:cs="Arial"/>
          <w:sz w:val="22"/>
          <w:szCs w:val="22"/>
        </w:rPr>
        <w:t>Address underperformance through clear, fair and transparent processes.</w:t>
      </w:r>
    </w:p>
    <w:p w14:paraId="32EE202F" w14:textId="77777777" w:rsidR="00775FD9" w:rsidRPr="00775FD9" w:rsidRDefault="00775FD9" w:rsidP="00775FD9">
      <w:pPr>
        <w:spacing w:line="360" w:lineRule="auto"/>
        <w:rPr>
          <w:rFonts w:ascii="Arial" w:hAnsi="Arial" w:cs="Arial"/>
          <w:b/>
          <w:bCs/>
          <w:sz w:val="22"/>
          <w:szCs w:val="22"/>
        </w:rPr>
      </w:pPr>
      <w:r w:rsidRPr="00775FD9">
        <w:rPr>
          <w:rFonts w:ascii="Arial" w:hAnsi="Arial" w:cs="Arial"/>
          <w:b/>
          <w:bCs/>
          <w:sz w:val="22"/>
          <w:szCs w:val="22"/>
        </w:rPr>
        <w:t>Managing the Organisation</w:t>
      </w:r>
    </w:p>
    <w:p w14:paraId="7455703B" w14:textId="69C0AC7F" w:rsidR="00775FD9" w:rsidRPr="00775FD9" w:rsidRDefault="00775FD9" w:rsidP="00775FD9">
      <w:pPr>
        <w:numPr>
          <w:ilvl w:val="0"/>
          <w:numId w:val="5"/>
        </w:numPr>
        <w:spacing w:line="360" w:lineRule="auto"/>
        <w:rPr>
          <w:rFonts w:ascii="Arial" w:hAnsi="Arial" w:cs="Arial"/>
          <w:sz w:val="22"/>
          <w:szCs w:val="22"/>
        </w:rPr>
      </w:pPr>
      <w:r w:rsidRPr="00775FD9">
        <w:rPr>
          <w:rFonts w:ascii="Arial" w:hAnsi="Arial" w:cs="Arial"/>
          <w:sz w:val="22"/>
          <w:szCs w:val="22"/>
        </w:rPr>
        <w:t xml:space="preserve">In the absence of the </w:t>
      </w:r>
      <w:r>
        <w:rPr>
          <w:rFonts w:ascii="Arial" w:hAnsi="Arial" w:cs="Arial"/>
          <w:sz w:val="22"/>
          <w:szCs w:val="22"/>
        </w:rPr>
        <w:t>Head of School</w:t>
      </w:r>
      <w:r w:rsidRPr="00775FD9">
        <w:rPr>
          <w:rFonts w:ascii="Arial" w:hAnsi="Arial" w:cs="Arial"/>
          <w:sz w:val="22"/>
          <w:szCs w:val="22"/>
        </w:rPr>
        <w:t>, take responsibility for the day-to-day operational leadership of the school.</w:t>
      </w:r>
    </w:p>
    <w:p w14:paraId="0CBF7A61" w14:textId="77777777" w:rsidR="00775FD9" w:rsidRPr="00775FD9" w:rsidRDefault="00775FD9" w:rsidP="00775FD9">
      <w:pPr>
        <w:numPr>
          <w:ilvl w:val="0"/>
          <w:numId w:val="5"/>
        </w:numPr>
        <w:spacing w:line="360" w:lineRule="auto"/>
        <w:rPr>
          <w:rFonts w:ascii="Arial" w:hAnsi="Arial" w:cs="Arial"/>
          <w:sz w:val="22"/>
          <w:szCs w:val="22"/>
        </w:rPr>
      </w:pPr>
      <w:r w:rsidRPr="00775FD9">
        <w:rPr>
          <w:rFonts w:ascii="Arial" w:hAnsi="Arial" w:cs="Arial"/>
          <w:sz w:val="22"/>
          <w:szCs w:val="22"/>
        </w:rPr>
        <w:t>Manage budgets and commission resources to support high-quality provision for Personal Development and Behaviour and Attitudes.</w:t>
      </w:r>
    </w:p>
    <w:p w14:paraId="28C680EE" w14:textId="64D85C15" w:rsidR="00775FD9" w:rsidRPr="00775FD9" w:rsidRDefault="00775FD9" w:rsidP="00775FD9">
      <w:pPr>
        <w:numPr>
          <w:ilvl w:val="0"/>
          <w:numId w:val="5"/>
        </w:numPr>
        <w:spacing w:line="360" w:lineRule="auto"/>
        <w:rPr>
          <w:rFonts w:ascii="Arial" w:hAnsi="Arial" w:cs="Arial"/>
          <w:sz w:val="22"/>
          <w:szCs w:val="22"/>
        </w:rPr>
      </w:pPr>
      <w:r w:rsidRPr="00775FD9">
        <w:rPr>
          <w:rFonts w:ascii="Arial" w:hAnsi="Arial" w:cs="Arial"/>
          <w:sz w:val="22"/>
          <w:szCs w:val="22"/>
        </w:rPr>
        <w:t xml:space="preserve">Work closely with the </w:t>
      </w:r>
      <w:r>
        <w:rPr>
          <w:rFonts w:ascii="Arial" w:hAnsi="Arial" w:cs="Arial"/>
          <w:sz w:val="22"/>
          <w:szCs w:val="22"/>
        </w:rPr>
        <w:t>Head of School</w:t>
      </w:r>
      <w:r w:rsidRPr="00775FD9">
        <w:rPr>
          <w:rFonts w:ascii="Arial" w:hAnsi="Arial" w:cs="Arial"/>
          <w:sz w:val="22"/>
          <w:szCs w:val="22"/>
        </w:rPr>
        <w:t xml:space="preserve"> to monitor and evaluate the use of resources and ensure value for money.</w:t>
      </w:r>
    </w:p>
    <w:p w14:paraId="624CEBF2" w14:textId="77777777" w:rsidR="00775FD9" w:rsidRPr="00775FD9" w:rsidRDefault="00775FD9" w:rsidP="00775FD9">
      <w:pPr>
        <w:numPr>
          <w:ilvl w:val="0"/>
          <w:numId w:val="5"/>
        </w:numPr>
        <w:spacing w:line="360" w:lineRule="auto"/>
        <w:rPr>
          <w:rFonts w:ascii="Arial" w:hAnsi="Arial" w:cs="Arial"/>
          <w:sz w:val="22"/>
          <w:szCs w:val="22"/>
        </w:rPr>
      </w:pPr>
      <w:r w:rsidRPr="00775FD9">
        <w:rPr>
          <w:rFonts w:ascii="Arial" w:hAnsi="Arial" w:cs="Arial"/>
          <w:sz w:val="22"/>
          <w:szCs w:val="22"/>
        </w:rPr>
        <w:t>Identify opportunities to maximise resources for the benefit of the school and its community.</w:t>
      </w:r>
    </w:p>
    <w:p w14:paraId="3C0499AD" w14:textId="77777777" w:rsidR="00775FD9" w:rsidRPr="00775FD9" w:rsidRDefault="00775FD9" w:rsidP="00775FD9">
      <w:pPr>
        <w:spacing w:line="360" w:lineRule="auto"/>
        <w:rPr>
          <w:rFonts w:ascii="Arial" w:hAnsi="Arial" w:cs="Arial"/>
          <w:b/>
          <w:bCs/>
          <w:sz w:val="22"/>
          <w:szCs w:val="22"/>
        </w:rPr>
      </w:pPr>
      <w:r w:rsidRPr="00775FD9">
        <w:rPr>
          <w:rFonts w:ascii="Arial" w:hAnsi="Arial" w:cs="Arial"/>
          <w:b/>
          <w:bCs/>
          <w:sz w:val="22"/>
          <w:szCs w:val="22"/>
        </w:rPr>
        <w:t>Accountability and Governance</w:t>
      </w:r>
    </w:p>
    <w:p w14:paraId="178857DE" w14:textId="77777777" w:rsidR="00775FD9" w:rsidRPr="00775FD9" w:rsidRDefault="00775FD9" w:rsidP="00775FD9">
      <w:pPr>
        <w:numPr>
          <w:ilvl w:val="0"/>
          <w:numId w:val="6"/>
        </w:numPr>
        <w:spacing w:line="360" w:lineRule="auto"/>
        <w:rPr>
          <w:rFonts w:ascii="Arial" w:hAnsi="Arial" w:cs="Arial"/>
          <w:sz w:val="22"/>
          <w:szCs w:val="22"/>
        </w:rPr>
      </w:pPr>
      <w:r w:rsidRPr="00775FD9">
        <w:rPr>
          <w:rFonts w:ascii="Arial" w:hAnsi="Arial" w:cs="Arial"/>
          <w:sz w:val="22"/>
          <w:szCs w:val="22"/>
        </w:rPr>
        <w:t>Produce timely and accurate reports on school performance for the Director of Education and Governors.</w:t>
      </w:r>
    </w:p>
    <w:p w14:paraId="649FA734" w14:textId="77777777" w:rsidR="00775FD9" w:rsidRPr="00775FD9" w:rsidRDefault="00775FD9" w:rsidP="00775FD9">
      <w:pPr>
        <w:numPr>
          <w:ilvl w:val="0"/>
          <w:numId w:val="6"/>
        </w:numPr>
        <w:spacing w:line="360" w:lineRule="auto"/>
        <w:rPr>
          <w:rFonts w:ascii="Arial" w:hAnsi="Arial" w:cs="Arial"/>
          <w:sz w:val="22"/>
          <w:szCs w:val="22"/>
        </w:rPr>
      </w:pPr>
      <w:r w:rsidRPr="00775FD9">
        <w:rPr>
          <w:rFonts w:ascii="Arial" w:hAnsi="Arial" w:cs="Arial"/>
          <w:sz w:val="22"/>
          <w:szCs w:val="22"/>
        </w:rPr>
        <w:t>Work collaboratively with the wider organisation to support monitoring, statutory and strategic responsibilities.</w:t>
      </w:r>
    </w:p>
    <w:p w14:paraId="5BDE61A3" w14:textId="77777777" w:rsidR="00775FD9" w:rsidRPr="00775FD9" w:rsidRDefault="00775FD9" w:rsidP="00775FD9">
      <w:pPr>
        <w:numPr>
          <w:ilvl w:val="0"/>
          <w:numId w:val="6"/>
        </w:numPr>
        <w:spacing w:line="360" w:lineRule="auto"/>
        <w:rPr>
          <w:rFonts w:ascii="Arial" w:hAnsi="Arial" w:cs="Arial"/>
          <w:sz w:val="22"/>
          <w:szCs w:val="22"/>
        </w:rPr>
      </w:pPr>
      <w:r w:rsidRPr="00775FD9">
        <w:rPr>
          <w:rFonts w:ascii="Arial" w:hAnsi="Arial" w:cs="Arial"/>
          <w:sz w:val="22"/>
          <w:szCs w:val="22"/>
        </w:rPr>
        <w:t>Contribute to systems that promote accountability, inclusion and shared ownership of school success.</w:t>
      </w:r>
    </w:p>
    <w:p w14:paraId="7D548BB1" w14:textId="77777777" w:rsidR="00775FD9" w:rsidRPr="00775FD9" w:rsidRDefault="00775FD9" w:rsidP="00775FD9">
      <w:pPr>
        <w:numPr>
          <w:ilvl w:val="0"/>
          <w:numId w:val="6"/>
        </w:numPr>
        <w:spacing w:line="360" w:lineRule="auto"/>
        <w:rPr>
          <w:rFonts w:ascii="Arial" w:hAnsi="Arial" w:cs="Arial"/>
          <w:sz w:val="22"/>
          <w:szCs w:val="22"/>
        </w:rPr>
      </w:pPr>
      <w:r w:rsidRPr="00775FD9">
        <w:rPr>
          <w:rFonts w:ascii="Arial" w:hAnsi="Arial" w:cs="Arial"/>
          <w:sz w:val="22"/>
          <w:szCs w:val="22"/>
        </w:rPr>
        <w:lastRenderedPageBreak/>
        <w:t>Work effectively with external partners and stakeholders to achieve agreed objectives.</w:t>
      </w:r>
    </w:p>
    <w:p w14:paraId="2F801191" w14:textId="77777777" w:rsidR="00775FD9" w:rsidRPr="00775FD9" w:rsidRDefault="00775FD9" w:rsidP="00775FD9">
      <w:pPr>
        <w:numPr>
          <w:ilvl w:val="0"/>
          <w:numId w:val="6"/>
        </w:numPr>
        <w:spacing w:line="360" w:lineRule="auto"/>
        <w:rPr>
          <w:rFonts w:ascii="Arial" w:hAnsi="Arial" w:cs="Arial"/>
          <w:sz w:val="22"/>
          <w:szCs w:val="22"/>
        </w:rPr>
      </w:pPr>
      <w:r w:rsidRPr="00775FD9">
        <w:rPr>
          <w:rFonts w:ascii="Arial" w:hAnsi="Arial" w:cs="Arial"/>
          <w:sz w:val="22"/>
          <w:szCs w:val="22"/>
        </w:rPr>
        <w:t>Ensure high-quality communication is maintained within the school and with all stakeholders.</w:t>
      </w:r>
    </w:p>
    <w:p w14:paraId="5F2EC2B6" w14:textId="77777777" w:rsidR="00775FD9" w:rsidRPr="00775FD9" w:rsidRDefault="00775FD9" w:rsidP="00775FD9">
      <w:pPr>
        <w:numPr>
          <w:ilvl w:val="0"/>
          <w:numId w:val="6"/>
        </w:numPr>
        <w:spacing w:line="360" w:lineRule="auto"/>
        <w:rPr>
          <w:rFonts w:ascii="Arial" w:hAnsi="Arial" w:cs="Arial"/>
          <w:sz w:val="22"/>
          <w:szCs w:val="22"/>
        </w:rPr>
      </w:pPr>
      <w:r w:rsidRPr="00775FD9">
        <w:rPr>
          <w:rFonts w:ascii="Arial" w:hAnsi="Arial" w:cs="Arial"/>
          <w:sz w:val="22"/>
          <w:szCs w:val="22"/>
        </w:rPr>
        <w:t>Ensure parents and carers are well informed about school priorities, particularly in relation to Personal Development and Behaviour and Attitudes.</w:t>
      </w:r>
    </w:p>
    <w:p w14:paraId="1FF0B48F" w14:textId="77777777" w:rsidR="00775FD9" w:rsidRPr="00775FD9" w:rsidRDefault="00775FD9" w:rsidP="00775FD9">
      <w:pPr>
        <w:spacing w:line="360" w:lineRule="auto"/>
        <w:rPr>
          <w:rFonts w:ascii="Arial" w:hAnsi="Arial" w:cs="Arial"/>
          <w:b/>
          <w:bCs/>
          <w:sz w:val="22"/>
          <w:szCs w:val="22"/>
        </w:rPr>
      </w:pPr>
      <w:r w:rsidRPr="00775FD9">
        <w:rPr>
          <w:rFonts w:ascii="Arial" w:hAnsi="Arial" w:cs="Arial"/>
          <w:b/>
          <w:bCs/>
          <w:sz w:val="22"/>
          <w:szCs w:val="22"/>
        </w:rPr>
        <w:t>Strengthening Community</w:t>
      </w:r>
    </w:p>
    <w:p w14:paraId="704B8FC3" w14:textId="77777777" w:rsidR="00775FD9" w:rsidRPr="00775FD9" w:rsidRDefault="00775FD9" w:rsidP="00775FD9">
      <w:pPr>
        <w:numPr>
          <w:ilvl w:val="0"/>
          <w:numId w:val="7"/>
        </w:numPr>
        <w:spacing w:line="360" w:lineRule="auto"/>
        <w:rPr>
          <w:rFonts w:ascii="Arial" w:hAnsi="Arial" w:cs="Arial"/>
          <w:sz w:val="22"/>
          <w:szCs w:val="22"/>
        </w:rPr>
      </w:pPr>
      <w:r w:rsidRPr="00775FD9">
        <w:rPr>
          <w:rFonts w:ascii="Arial" w:hAnsi="Arial" w:cs="Arial"/>
          <w:sz w:val="22"/>
          <w:szCs w:val="22"/>
        </w:rPr>
        <w:t>Promote strong, positive relationships between the school, families and carers.</w:t>
      </w:r>
    </w:p>
    <w:p w14:paraId="1DD7266D" w14:textId="77777777" w:rsidR="00775FD9" w:rsidRPr="00775FD9" w:rsidRDefault="00775FD9" w:rsidP="00775FD9">
      <w:pPr>
        <w:numPr>
          <w:ilvl w:val="0"/>
          <w:numId w:val="7"/>
        </w:numPr>
        <w:spacing w:line="360" w:lineRule="auto"/>
        <w:rPr>
          <w:rFonts w:ascii="Arial" w:hAnsi="Arial" w:cs="Arial"/>
          <w:sz w:val="22"/>
          <w:szCs w:val="22"/>
        </w:rPr>
      </w:pPr>
      <w:r w:rsidRPr="00775FD9">
        <w:rPr>
          <w:rFonts w:ascii="Arial" w:hAnsi="Arial" w:cs="Arial"/>
          <w:sz w:val="22"/>
          <w:szCs w:val="22"/>
        </w:rPr>
        <w:t>Build and sustain effective links with the wider community.</w:t>
      </w:r>
    </w:p>
    <w:p w14:paraId="61E9DD5E" w14:textId="77777777" w:rsidR="00775FD9" w:rsidRPr="00775FD9" w:rsidRDefault="00775FD9" w:rsidP="00775FD9">
      <w:pPr>
        <w:numPr>
          <w:ilvl w:val="0"/>
          <w:numId w:val="7"/>
        </w:numPr>
        <w:spacing w:line="360" w:lineRule="auto"/>
        <w:rPr>
          <w:rFonts w:ascii="Arial" w:hAnsi="Arial" w:cs="Arial"/>
          <w:sz w:val="22"/>
          <w:szCs w:val="22"/>
        </w:rPr>
      </w:pPr>
      <w:r w:rsidRPr="00775FD9">
        <w:rPr>
          <w:rFonts w:ascii="Arial" w:hAnsi="Arial" w:cs="Arial"/>
          <w:sz w:val="22"/>
          <w:szCs w:val="22"/>
        </w:rPr>
        <w:t>Work collaboratively with families, carers and external agencies to meet the wider needs of pupils and staff.</w:t>
      </w:r>
    </w:p>
    <w:p w14:paraId="63DE3AB5" w14:textId="77777777" w:rsidR="00775FD9" w:rsidRPr="00775FD9" w:rsidRDefault="00775FD9" w:rsidP="00775FD9">
      <w:pPr>
        <w:numPr>
          <w:ilvl w:val="0"/>
          <w:numId w:val="7"/>
        </w:numPr>
        <w:spacing w:line="360" w:lineRule="auto"/>
        <w:rPr>
          <w:rFonts w:ascii="Arial" w:hAnsi="Arial" w:cs="Arial"/>
          <w:sz w:val="22"/>
          <w:szCs w:val="22"/>
        </w:rPr>
      </w:pPr>
      <w:r w:rsidRPr="00775FD9">
        <w:rPr>
          <w:rFonts w:ascii="Arial" w:hAnsi="Arial" w:cs="Arial"/>
          <w:sz w:val="22"/>
          <w:szCs w:val="22"/>
        </w:rPr>
        <w:t>Strengthen partnerships with other Compass Community Schools and local, national and international partners.</w:t>
      </w:r>
    </w:p>
    <w:p w14:paraId="5F7F309B" w14:textId="77777777" w:rsidR="00775FD9" w:rsidRPr="00775FD9" w:rsidRDefault="00775FD9" w:rsidP="00775FD9">
      <w:pPr>
        <w:numPr>
          <w:ilvl w:val="0"/>
          <w:numId w:val="7"/>
        </w:numPr>
        <w:spacing w:line="360" w:lineRule="auto"/>
        <w:rPr>
          <w:rFonts w:ascii="Arial" w:hAnsi="Arial" w:cs="Arial"/>
          <w:sz w:val="22"/>
          <w:szCs w:val="22"/>
        </w:rPr>
      </w:pPr>
      <w:r w:rsidRPr="00775FD9">
        <w:rPr>
          <w:rFonts w:ascii="Arial" w:hAnsi="Arial" w:cs="Arial"/>
          <w:sz w:val="22"/>
          <w:szCs w:val="22"/>
        </w:rPr>
        <w:t>Develop the school as a valued asset within the local community.</w:t>
      </w:r>
    </w:p>
    <w:p w14:paraId="2D789801" w14:textId="77777777" w:rsidR="00775FD9" w:rsidRPr="00775FD9" w:rsidRDefault="00775FD9" w:rsidP="00775FD9">
      <w:pPr>
        <w:spacing w:line="360" w:lineRule="auto"/>
        <w:rPr>
          <w:rFonts w:ascii="Arial" w:hAnsi="Arial" w:cs="Arial"/>
          <w:b/>
          <w:bCs/>
          <w:sz w:val="22"/>
          <w:szCs w:val="22"/>
        </w:rPr>
      </w:pPr>
      <w:r w:rsidRPr="00775FD9">
        <w:rPr>
          <w:rFonts w:ascii="Arial" w:hAnsi="Arial" w:cs="Arial"/>
          <w:b/>
          <w:bCs/>
          <w:sz w:val="22"/>
          <w:szCs w:val="22"/>
        </w:rPr>
        <w:t>Safeguarding</w:t>
      </w:r>
    </w:p>
    <w:p w14:paraId="066C3536" w14:textId="77777777" w:rsidR="00775FD9" w:rsidRPr="00775FD9" w:rsidRDefault="00775FD9" w:rsidP="00775FD9">
      <w:pPr>
        <w:numPr>
          <w:ilvl w:val="0"/>
          <w:numId w:val="8"/>
        </w:numPr>
        <w:spacing w:line="360" w:lineRule="auto"/>
        <w:rPr>
          <w:rFonts w:ascii="Arial" w:hAnsi="Arial" w:cs="Arial"/>
          <w:sz w:val="22"/>
          <w:szCs w:val="22"/>
        </w:rPr>
      </w:pPr>
      <w:r w:rsidRPr="00775FD9">
        <w:rPr>
          <w:rFonts w:ascii="Arial" w:hAnsi="Arial" w:cs="Arial"/>
          <w:sz w:val="22"/>
          <w:szCs w:val="22"/>
        </w:rPr>
        <w:t>As Deputy Designated Safeguarding Lead (DSL), work closely with the DSL to maintain an exceptional safeguarding culture.</w:t>
      </w:r>
    </w:p>
    <w:p w14:paraId="0041F9BD" w14:textId="77777777" w:rsidR="00775FD9" w:rsidRPr="00775FD9" w:rsidRDefault="00775FD9" w:rsidP="00775FD9">
      <w:pPr>
        <w:numPr>
          <w:ilvl w:val="0"/>
          <w:numId w:val="8"/>
        </w:numPr>
        <w:spacing w:line="360" w:lineRule="auto"/>
        <w:rPr>
          <w:rFonts w:ascii="Arial" w:hAnsi="Arial" w:cs="Arial"/>
          <w:sz w:val="22"/>
          <w:szCs w:val="22"/>
        </w:rPr>
      </w:pPr>
      <w:r w:rsidRPr="00775FD9">
        <w:rPr>
          <w:rFonts w:ascii="Arial" w:hAnsi="Arial" w:cs="Arial"/>
          <w:sz w:val="22"/>
          <w:szCs w:val="22"/>
        </w:rPr>
        <w:t>Actively promote pupil welfare and ensure safeguarding practice meets all national and local requirements.</w:t>
      </w:r>
    </w:p>
    <w:p w14:paraId="7E168612" w14:textId="77777777" w:rsidR="00775FD9" w:rsidRPr="00775FD9" w:rsidRDefault="00775FD9" w:rsidP="00775FD9">
      <w:pPr>
        <w:spacing w:line="360" w:lineRule="auto"/>
        <w:rPr>
          <w:rFonts w:ascii="Arial" w:hAnsi="Arial" w:cs="Arial"/>
          <w:b/>
          <w:bCs/>
          <w:sz w:val="22"/>
          <w:szCs w:val="22"/>
        </w:rPr>
      </w:pPr>
      <w:r w:rsidRPr="00775FD9">
        <w:rPr>
          <w:rFonts w:ascii="Arial" w:hAnsi="Arial" w:cs="Arial"/>
          <w:b/>
          <w:bCs/>
          <w:sz w:val="22"/>
          <w:szCs w:val="22"/>
        </w:rPr>
        <w:t>Equality, Inclusion and Diversity</w:t>
      </w:r>
    </w:p>
    <w:p w14:paraId="41226C82" w14:textId="77777777" w:rsidR="00775FD9" w:rsidRPr="00775FD9" w:rsidRDefault="00775FD9" w:rsidP="00775FD9">
      <w:pPr>
        <w:numPr>
          <w:ilvl w:val="0"/>
          <w:numId w:val="9"/>
        </w:numPr>
        <w:spacing w:line="360" w:lineRule="auto"/>
        <w:rPr>
          <w:rFonts w:ascii="Arial" w:hAnsi="Arial" w:cs="Arial"/>
          <w:sz w:val="22"/>
          <w:szCs w:val="22"/>
        </w:rPr>
      </w:pPr>
      <w:r w:rsidRPr="00775FD9">
        <w:rPr>
          <w:rFonts w:ascii="Arial" w:hAnsi="Arial" w:cs="Arial"/>
          <w:sz w:val="22"/>
          <w:szCs w:val="22"/>
        </w:rPr>
        <w:t>Promote an inclusive ethos that values diversity, unity and community cohesion.</w:t>
      </w:r>
    </w:p>
    <w:p w14:paraId="60A984C7" w14:textId="77777777" w:rsidR="00775FD9" w:rsidRPr="00775FD9" w:rsidRDefault="00775FD9" w:rsidP="00775FD9">
      <w:pPr>
        <w:numPr>
          <w:ilvl w:val="0"/>
          <w:numId w:val="9"/>
        </w:numPr>
        <w:spacing w:line="360" w:lineRule="auto"/>
        <w:rPr>
          <w:rFonts w:ascii="Arial" w:hAnsi="Arial" w:cs="Arial"/>
          <w:sz w:val="22"/>
          <w:szCs w:val="22"/>
        </w:rPr>
      </w:pPr>
      <w:r w:rsidRPr="00775FD9">
        <w:rPr>
          <w:rFonts w:ascii="Arial" w:hAnsi="Arial" w:cs="Arial"/>
          <w:sz w:val="22"/>
          <w:szCs w:val="22"/>
        </w:rPr>
        <w:t>Ensure equality-focused events and initiatives are visible and prioritised.</w:t>
      </w:r>
    </w:p>
    <w:p w14:paraId="6257A00E" w14:textId="77777777" w:rsidR="00775FD9" w:rsidRPr="00775FD9" w:rsidRDefault="00775FD9" w:rsidP="00775FD9">
      <w:pPr>
        <w:numPr>
          <w:ilvl w:val="0"/>
          <w:numId w:val="9"/>
        </w:numPr>
        <w:spacing w:line="360" w:lineRule="auto"/>
        <w:rPr>
          <w:rFonts w:ascii="Arial" w:hAnsi="Arial" w:cs="Arial"/>
          <w:sz w:val="22"/>
          <w:szCs w:val="22"/>
        </w:rPr>
      </w:pPr>
      <w:r w:rsidRPr="00775FD9">
        <w:rPr>
          <w:rFonts w:ascii="Arial" w:hAnsi="Arial" w:cs="Arial"/>
          <w:sz w:val="22"/>
          <w:szCs w:val="22"/>
        </w:rPr>
        <w:t>Actively challenge discrimination and promote inclusive practice across the school.</w:t>
      </w:r>
    </w:p>
    <w:p w14:paraId="56A42A27" w14:textId="6426137D" w:rsidR="00775FD9" w:rsidRPr="00775FD9" w:rsidRDefault="00775FD9" w:rsidP="00775FD9">
      <w:pPr>
        <w:spacing w:line="360" w:lineRule="auto"/>
        <w:rPr>
          <w:rFonts w:ascii="Arial" w:hAnsi="Arial" w:cs="Arial"/>
          <w:sz w:val="22"/>
          <w:szCs w:val="22"/>
        </w:rPr>
      </w:pPr>
    </w:p>
    <w:p w14:paraId="72F1F7AD" w14:textId="77777777" w:rsidR="00775FD9" w:rsidRPr="00775FD9" w:rsidRDefault="00775FD9" w:rsidP="00775FD9">
      <w:pPr>
        <w:spacing w:line="360" w:lineRule="auto"/>
        <w:rPr>
          <w:rFonts w:ascii="Arial" w:hAnsi="Arial" w:cs="Arial"/>
          <w:b/>
          <w:bCs/>
          <w:sz w:val="22"/>
          <w:szCs w:val="22"/>
        </w:rPr>
      </w:pPr>
      <w:r w:rsidRPr="00775FD9">
        <w:rPr>
          <w:rFonts w:ascii="Arial" w:hAnsi="Arial" w:cs="Arial"/>
          <w:b/>
          <w:bCs/>
          <w:sz w:val="22"/>
          <w:szCs w:val="22"/>
        </w:rPr>
        <w:t>ADDITIONAL INFORMATION</w:t>
      </w:r>
    </w:p>
    <w:p w14:paraId="47B79C10" w14:textId="57E65C46" w:rsidR="00775FD9" w:rsidRPr="00775FD9" w:rsidRDefault="00775FD9" w:rsidP="00775FD9">
      <w:pPr>
        <w:spacing w:line="360" w:lineRule="auto"/>
        <w:rPr>
          <w:rFonts w:ascii="Arial" w:hAnsi="Arial" w:cs="Arial"/>
          <w:sz w:val="22"/>
          <w:szCs w:val="22"/>
        </w:rPr>
      </w:pPr>
      <w:r w:rsidRPr="00775FD9">
        <w:rPr>
          <w:rFonts w:ascii="Arial" w:hAnsi="Arial" w:cs="Arial"/>
          <w:sz w:val="22"/>
          <w:szCs w:val="22"/>
        </w:rPr>
        <w:lastRenderedPageBreak/>
        <w:t xml:space="preserve">This job description is not exhaustive and may be amended to meet the changing needs of Compass Community Schools. While this is primarily a non-teaching role, there may be an expectation to undertake limited teaching duties, such as intervention or PPA cover, when reasonably requested by the </w:t>
      </w:r>
      <w:r>
        <w:rPr>
          <w:rFonts w:ascii="Arial" w:hAnsi="Arial" w:cs="Arial"/>
          <w:sz w:val="22"/>
          <w:szCs w:val="22"/>
        </w:rPr>
        <w:t>Head of School.</w:t>
      </w:r>
    </w:p>
    <w:p w14:paraId="447BEA81" w14:textId="77777777" w:rsidR="00775FD9" w:rsidRDefault="00775FD9"/>
    <w:sectPr w:rsidR="00775FD9" w:rsidSect="00842C23">
      <w:headerReference w:type="default" r:id="rId11"/>
      <w:footerReference w:type="default" r:id="rId12"/>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FE6F6" w14:textId="77777777" w:rsidR="00775FD9" w:rsidRDefault="00775FD9" w:rsidP="004C289C">
      <w:pPr>
        <w:spacing w:after="0" w:line="240" w:lineRule="auto"/>
      </w:pPr>
      <w:r>
        <w:separator/>
      </w:r>
    </w:p>
  </w:endnote>
  <w:endnote w:type="continuationSeparator" w:id="0">
    <w:p w14:paraId="47922AE4" w14:textId="77777777" w:rsidR="00775FD9" w:rsidRDefault="00775FD9" w:rsidP="004C28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color w:val="262626" w:themeColor="text1" w:themeTint="D9"/>
        <w:sz w:val="20"/>
        <w:szCs w:val="20"/>
      </w:rPr>
      <w:id w:val="-156077350"/>
      <w:docPartObj>
        <w:docPartGallery w:val="Page Numbers (Bottom of Page)"/>
        <w:docPartUnique/>
      </w:docPartObj>
    </w:sdtPr>
    <w:sdtEndPr/>
    <w:sdtContent>
      <w:sdt>
        <w:sdtPr>
          <w:rPr>
            <w:rFonts w:ascii="Arial" w:hAnsi="Arial" w:cs="Arial"/>
            <w:color w:val="262626" w:themeColor="text1" w:themeTint="D9"/>
            <w:sz w:val="20"/>
            <w:szCs w:val="20"/>
          </w:rPr>
          <w:id w:val="-1669238322"/>
          <w:docPartObj>
            <w:docPartGallery w:val="Page Numbers (Top of Page)"/>
            <w:docPartUnique/>
          </w:docPartObj>
        </w:sdtPr>
        <w:sdtEndPr/>
        <w:sdtContent>
          <w:p w14:paraId="1BA8300A" w14:textId="77777777" w:rsidR="00810C1A" w:rsidRPr="00355D4A" w:rsidRDefault="00810C1A" w:rsidP="007E2386">
            <w:pPr>
              <w:pStyle w:val="Footer"/>
              <w:rPr>
                <w:rFonts w:ascii="Arial" w:hAnsi="Arial" w:cs="Arial"/>
                <w:b/>
                <w:bCs/>
                <w:color w:val="262626" w:themeColor="text1" w:themeTint="D9"/>
                <w:sz w:val="20"/>
                <w:szCs w:val="20"/>
              </w:rPr>
            </w:pPr>
            <w:r w:rsidRPr="00355D4A">
              <w:rPr>
                <w:rFonts w:ascii="Arial" w:hAnsi="Arial" w:cs="Arial"/>
                <w:color w:val="262626" w:themeColor="text1" w:themeTint="D9"/>
                <w:sz w:val="20"/>
                <w:szCs w:val="20"/>
              </w:rPr>
              <w:t xml:space="preserve">Page </w:t>
            </w:r>
            <w:r w:rsidRPr="00355D4A">
              <w:rPr>
                <w:rFonts w:ascii="Arial" w:hAnsi="Arial" w:cs="Arial"/>
                <w:b/>
                <w:bCs/>
                <w:color w:val="262626" w:themeColor="text1" w:themeTint="D9"/>
                <w:sz w:val="20"/>
                <w:szCs w:val="20"/>
              </w:rPr>
              <w:fldChar w:fldCharType="begin"/>
            </w:r>
            <w:r w:rsidRPr="00355D4A">
              <w:rPr>
                <w:rFonts w:ascii="Arial" w:hAnsi="Arial" w:cs="Arial"/>
                <w:b/>
                <w:bCs/>
                <w:color w:val="262626" w:themeColor="text1" w:themeTint="D9"/>
                <w:sz w:val="20"/>
                <w:szCs w:val="20"/>
              </w:rPr>
              <w:instrText xml:space="preserve"> PAGE </w:instrText>
            </w:r>
            <w:r w:rsidRPr="00355D4A">
              <w:rPr>
                <w:rFonts w:ascii="Arial" w:hAnsi="Arial" w:cs="Arial"/>
                <w:b/>
                <w:bCs/>
                <w:color w:val="262626" w:themeColor="text1" w:themeTint="D9"/>
                <w:sz w:val="20"/>
                <w:szCs w:val="20"/>
              </w:rPr>
              <w:fldChar w:fldCharType="separate"/>
            </w:r>
            <w:r>
              <w:rPr>
                <w:rFonts w:ascii="Arial" w:hAnsi="Arial" w:cs="Arial"/>
                <w:b/>
                <w:bCs/>
                <w:color w:val="262626" w:themeColor="text1" w:themeTint="D9"/>
                <w:sz w:val="20"/>
                <w:szCs w:val="20"/>
              </w:rPr>
              <w:t>1</w:t>
            </w:r>
            <w:r w:rsidRPr="00355D4A">
              <w:rPr>
                <w:rFonts w:ascii="Arial" w:hAnsi="Arial" w:cs="Arial"/>
                <w:b/>
                <w:bCs/>
                <w:color w:val="262626" w:themeColor="text1" w:themeTint="D9"/>
                <w:sz w:val="20"/>
                <w:szCs w:val="20"/>
              </w:rPr>
              <w:fldChar w:fldCharType="end"/>
            </w:r>
            <w:r w:rsidRPr="00355D4A">
              <w:rPr>
                <w:rFonts w:ascii="Arial" w:hAnsi="Arial" w:cs="Arial"/>
                <w:color w:val="262626" w:themeColor="text1" w:themeTint="D9"/>
                <w:sz w:val="20"/>
                <w:szCs w:val="20"/>
              </w:rPr>
              <w:t xml:space="preserve"> of </w:t>
            </w:r>
            <w:r w:rsidRPr="00355D4A">
              <w:rPr>
                <w:rFonts w:ascii="Arial" w:hAnsi="Arial" w:cs="Arial"/>
                <w:b/>
                <w:bCs/>
                <w:color w:val="262626" w:themeColor="text1" w:themeTint="D9"/>
                <w:sz w:val="20"/>
                <w:szCs w:val="20"/>
              </w:rPr>
              <w:fldChar w:fldCharType="begin"/>
            </w:r>
            <w:r w:rsidRPr="00355D4A">
              <w:rPr>
                <w:rFonts w:ascii="Arial" w:hAnsi="Arial" w:cs="Arial"/>
                <w:b/>
                <w:bCs/>
                <w:color w:val="262626" w:themeColor="text1" w:themeTint="D9"/>
                <w:sz w:val="20"/>
                <w:szCs w:val="20"/>
              </w:rPr>
              <w:instrText xml:space="preserve"> NUMPAGES  </w:instrText>
            </w:r>
            <w:r w:rsidRPr="00355D4A">
              <w:rPr>
                <w:rFonts w:ascii="Arial" w:hAnsi="Arial" w:cs="Arial"/>
                <w:b/>
                <w:bCs/>
                <w:color w:val="262626" w:themeColor="text1" w:themeTint="D9"/>
                <w:sz w:val="20"/>
                <w:szCs w:val="20"/>
              </w:rPr>
              <w:fldChar w:fldCharType="separate"/>
            </w:r>
            <w:r>
              <w:rPr>
                <w:rFonts w:ascii="Arial" w:hAnsi="Arial" w:cs="Arial"/>
                <w:b/>
                <w:bCs/>
                <w:color w:val="262626" w:themeColor="text1" w:themeTint="D9"/>
                <w:sz w:val="20"/>
                <w:szCs w:val="20"/>
              </w:rPr>
              <w:t>1</w:t>
            </w:r>
            <w:r w:rsidRPr="00355D4A">
              <w:rPr>
                <w:rFonts w:ascii="Arial" w:hAnsi="Arial" w:cs="Arial"/>
                <w:b/>
                <w:bCs/>
                <w:color w:val="262626" w:themeColor="text1" w:themeTint="D9"/>
                <w:sz w:val="20"/>
                <w:szCs w:val="20"/>
              </w:rPr>
              <w:fldChar w:fldCharType="end"/>
            </w:r>
          </w:p>
          <w:p w14:paraId="1E47B026" w14:textId="0ED2F32D" w:rsidR="00810C1A" w:rsidRPr="00810C1A" w:rsidRDefault="00810C1A" w:rsidP="007E2386">
            <w:pPr>
              <w:tabs>
                <w:tab w:val="center" w:pos="4513"/>
                <w:tab w:val="left" w:pos="6804"/>
                <w:tab w:val="right" w:pos="9026"/>
              </w:tabs>
              <w:rPr>
                <w:rFonts w:ascii="Arial" w:eastAsia="Calibri" w:hAnsi="Arial" w:cs="Arial"/>
                <w:b/>
                <w:bCs/>
                <w:color w:val="262626" w:themeColor="text1" w:themeTint="D9"/>
                <w:sz w:val="18"/>
                <w:szCs w:val="20"/>
              </w:rPr>
            </w:pPr>
            <w:r w:rsidRPr="00355D4A">
              <w:rPr>
                <w:rFonts w:ascii="Arial" w:eastAsia="Calibri" w:hAnsi="Arial" w:cs="Arial"/>
                <w:b/>
                <w:bCs/>
                <w:color w:val="262626" w:themeColor="text1" w:themeTint="D9"/>
                <w:sz w:val="18"/>
                <w:szCs w:val="20"/>
              </w:rPr>
              <w:t>Doc Type:</w:t>
            </w:r>
            <w:r w:rsidR="00775FD9">
              <w:rPr>
                <w:rFonts w:ascii="Arial" w:eastAsia="Calibri" w:hAnsi="Arial" w:cs="Arial"/>
                <w:b/>
                <w:bCs/>
                <w:color w:val="262626" w:themeColor="text1" w:themeTint="D9"/>
                <w:sz w:val="18"/>
                <w:szCs w:val="20"/>
              </w:rPr>
              <w:t xml:space="preserve"> </w:t>
            </w:r>
            <w:r w:rsidR="00775FD9">
              <w:rPr>
                <w:rFonts w:ascii="Arial" w:eastAsia="Calibri" w:hAnsi="Arial" w:cs="Arial"/>
                <w:color w:val="262626" w:themeColor="text1" w:themeTint="D9"/>
                <w:sz w:val="18"/>
                <w:szCs w:val="20"/>
              </w:rPr>
              <w:t>Job Description</w:t>
            </w:r>
            <w:r w:rsidRPr="00355D4A">
              <w:rPr>
                <w:rFonts w:ascii="Arial" w:eastAsia="Calibri" w:hAnsi="Arial" w:cs="Arial"/>
                <w:b/>
                <w:bCs/>
                <w:color w:val="262626" w:themeColor="text1" w:themeTint="D9"/>
                <w:sz w:val="18"/>
                <w:szCs w:val="20"/>
              </w:rPr>
              <w:tab/>
            </w:r>
            <w:r w:rsidRPr="00355D4A">
              <w:rPr>
                <w:rFonts w:ascii="Arial" w:eastAsia="Calibri" w:hAnsi="Arial" w:cs="Arial"/>
                <w:b/>
                <w:bCs/>
                <w:color w:val="262626" w:themeColor="text1" w:themeTint="D9"/>
                <w:sz w:val="18"/>
                <w:szCs w:val="20"/>
              </w:rPr>
              <w:tab/>
              <w:t>Updated:</w:t>
            </w:r>
            <w:r w:rsidR="00775FD9">
              <w:rPr>
                <w:rFonts w:ascii="Arial" w:eastAsia="Calibri" w:hAnsi="Arial" w:cs="Arial"/>
                <w:b/>
                <w:bCs/>
                <w:color w:val="262626" w:themeColor="text1" w:themeTint="D9"/>
                <w:sz w:val="18"/>
                <w:szCs w:val="20"/>
              </w:rPr>
              <w:t xml:space="preserve"> </w:t>
            </w:r>
            <w:r w:rsidR="00775FD9">
              <w:rPr>
                <w:rFonts w:ascii="Arial" w:eastAsia="Calibri" w:hAnsi="Arial" w:cs="Arial"/>
                <w:color w:val="262626" w:themeColor="text1" w:themeTint="D9"/>
                <w:sz w:val="18"/>
                <w:szCs w:val="20"/>
              </w:rPr>
              <w:t>December 2025</w:t>
            </w:r>
            <w:r w:rsidRPr="00355D4A">
              <w:rPr>
                <w:rFonts w:ascii="Arial" w:eastAsia="Calibri" w:hAnsi="Arial" w:cs="Arial"/>
                <w:b/>
                <w:bCs/>
                <w:color w:val="262626" w:themeColor="text1" w:themeTint="D9"/>
                <w:sz w:val="18"/>
                <w:szCs w:val="20"/>
              </w:rPr>
              <w:br/>
            </w:r>
            <w:r w:rsidRPr="00355D4A">
              <w:rPr>
                <w:rFonts w:ascii="Arial" w:eastAsia="Calibri" w:hAnsi="Arial" w:cs="Arial"/>
                <w:b/>
                <w:color w:val="262626" w:themeColor="text1" w:themeTint="D9"/>
                <w:sz w:val="18"/>
                <w:szCs w:val="20"/>
              </w:rPr>
              <w:t>Location:</w:t>
            </w:r>
            <w:r w:rsidR="00775FD9">
              <w:rPr>
                <w:rFonts w:ascii="Arial" w:eastAsia="Calibri" w:hAnsi="Arial" w:cs="Arial"/>
                <w:b/>
                <w:color w:val="262626" w:themeColor="text1" w:themeTint="D9"/>
                <w:sz w:val="18"/>
                <w:szCs w:val="20"/>
              </w:rPr>
              <w:t xml:space="preserve"> </w:t>
            </w:r>
            <w:r w:rsidR="00775FD9">
              <w:rPr>
                <w:rFonts w:ascii="Arial" w:eastAsia="Calibri" w:hAnsi="Arial" w:cs="Arial"/>
                <w:bCs/>
                <w:color w:val="262626" w:themeColor="text1" w:themeTint="D9"/>
                <w:sz w:val="18"/>
                <w:szCs w:val="20"/>
              </w:rPr>
              <w:t>Eploy</w:t>
            </w:r>
            <w:r w:rsidRPr="00355D4A">
              <w:rPr>
                <w:rFonts w:ascii="Arial" w:eastAsia="Calibri" w:hAnsi="Arial" w:cs="Arial"/>
                <w:b/>
                <w:bCs/>
                <w:color w:val="262626" w:themeColor="text1" w:themeTint="D9"/>
                <w:sz w:val="18"/>
                <w:szCs w:val="20"/>
              </w:rPr>
              <w:tab/>
            </w:r>
            <w:r w:rsidRPr="00355D4A">
              <w:rPr>
                <w:rFonts w:ascii="Arial" w:eastAsia="Calibri" w:hAnsi="Arial" w:cs="Arial"/>
                <w:b/>
                <w:bCs/>
                <w:color w:val="262626" w:themeColor="text1" w:themeTint="D9"/>
                <w:sz w:val="18"/>
                <w:szCs w:val="20"/>
              </w:rPr>
              <w:tab/>
              <w:t>Review Date</w:t>
            </w:r>
            <w:r>
              <w:rPr>
                <w:rFonts w:ascii="Arial" w:eastAsia="Calibri" w:hAnsi="Arial" w:cs="Arial"/>
                <w:b/>
                <w:bCs/>
                <w:color w:val="262626" w:themeColor="text1" w:themeTint="D9"/>
                <w:sz w:val="18"/>
                <w:szCs w:val="20"/>
              </w:rPr>
              <w:t>:</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4C9C3" w14:textId="77777777" w:rsidR="00775FD9" w:rsidRDefault="00775FD9" w:rsidP="004C289C">
      <w:pPr>
        <w:spacing w:after="0" w:line="240" w:lineRule="auto"/>
      </w:pPr>
      <w:r>
        <w:separator/>
      </w:r>
    </w:p>
  </w:footnote>
  <w:footnote w:type="continuationSeparator" w:id="0">
    <w:p w14:paraId="3416A9B2" w14:textId="77777777" w:rsidR="00775FD9" w:rsidRDefault="00775FD9" w:rsidP="004C28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CB754" w14:textId="77777777" w:rsidR="004C289C" w:rsidRDefault="004C289C">
    <w:pPr>
      <w:pStyle w:val="Header"/>
    </w:pPr>
    <w:r>
      <w:rPr>
        <w:noProof/>
      </w:rPr>
      <w:drawing>
        <wp:anchor distT="0" distB="0" distL="114300" distR="114300" simplePos="0" relativeHeight="251659264" behindDoc="1" locked="0" layoutInCell="1" allowOverlap="1" wp14:anchorId="62F3CE6D" wp14:editId="3E431EC3">
          <wp:simplePos x="0" y="0"/>
          <wp:positionH relativeFrom="page">
            <wp:align>right</wp:align>
          </wp:positionH>
          <wp:positionV relativeFrom="paragraph">
            <wp:posOffset>-448310</wp:posOffset>
          </wp:positionV>
          <wp:extent cx="7551419" cy="10680932"/>
          <wp:effectExtent l="0" t="0" r="0" b="6350"/>
          <wp:wrapNone/>
          <wp:docPr id="3258714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87143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1419" cy="1068093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D595D"/>
    <w:multiLevelType w:val="multilevel"/>
    <w:tmpl w:val="087AA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3A7925"/>
    <w:multiLevelType w:val="multilevel"/>
    <w:tmpl w:val="BB02A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0D4592"/>
    <w:multiLevelType w:val="multilevel"/>
    <w:tmpl w:val="4FD62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186C18"/>
    <w:multiLevelType w:val="multilevel"/>
    <w:tmpl w:val="4DCCE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3F710A"/>
    <w:multiLevelType w:val="multilevel"/>
    <w:tmpl w:val="B7720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A8163D"/>
    <w:multiLevelType w:val="multilevel"/>
    <w:tmpl w:val="99189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5F28B4"/>
    <w:multiLevelType w:val="multilevel"/>
    <w:tmpl w:val="8A600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8C34254"/>
    <w:multiLevelType w:val="multilevel"/>
    <w:tmpl w:val="8188A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532594D"/>
    <w:multiLevelType w:val="multilevel"/>
    <w:tmpl w:val="73D8A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7390948">
    <w:abstractNumId w:val="3"/>
  </w:num>
  <w:num w:numId="2" w16cid:durableId="798692646">
    <w:abstractNumId w:val="6"/>
  </w:num>
  <w:num w:numId="3" w16cid:durableId="522864192">
    <w:abstractNumId w:val="0"/>
  </w:num>
  <w:num w:numId="4" w16cid:durableId="837967698">
    <w:abstractNumId w:val="5"/>
  </w:num>
  <w:num w:numId="5" w16cid:durableId="1945651265">
    <w:abstractNumId w:val="1"/>
  </w:num>
  <w:num w:numId="6" w16cid:durableId="1599361325">
    <w:abstractNumId w:val="2"/>
  </w:num>
  <w:num w:numId="7" w16cid:durableId="549615392">
    <w:abstractNumId w:val="7"/>
  </w:num>
  <w:num w:numId="8" w16cid:durableId="1579055174">
    <w:abstractNumId w:val="4"/>
  </w:num>
  <w:num w:numId="9" w16cid:durableId="211674980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FD9"/>
    <w:rsid w:val="000553B5"/>
    <w:rsid w:val="00086948"/>
    <w:rsid w:val="000939F6"/>
    <w:rsid w:val="001F296C"/>
    <w:rsid w:val="00207DB1"/>
    <w:rsid w:val="002F1BAA"/>
    <w:rsid w:val="00311C10"/>
    <w:rsid w:val="003722F6"/>
    <w:rsid w:val="004259F9"/>
    <w:rsid w:val="00460BB1"/>
    <w:rsid w:val="004B6583"/>
    <w:rsid w:val="004C289C"/>
    <w:rsid w:val="005135B9"/>
    <w:rsid w:val="00522F63"/>
    <w:rsid w:val="00775FD9"/>
    <w:rsid w:val="007E2386"/>
    <w:rsid w:val="00810C1A"/>
    <w:rsid w:val="0081325B"/>
    <w:rsid w:val="00842C23"/>
    <w:rsid w:val="009D618B"/>
    <w:rsid w:val="00B75EE8"/>
    <w:rsid w:val="00BC1F07"/>
    <w:rsid w:val="00C14376"/>
    <w:rsid w:val="00DE51E5"/>
    <w:rsid w:val="00EE07A2"/>
    <w:rsid w:val="00F05C34"/>
    <w:rsid w:val="00FF166D"/>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F50DC"/>
  <w15:chartTrackingRefBased/>
  <w15:docId w15:val="{5A8E5A75-1140-4ECA-B63D-9B7D6ACC0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5FD9"/>
  </w:style>
  <w:style w:type="paragraph" w:styleId="Heading1">
    <w:name w:val="heading 1"/>
    <w:basedOn w:val="Normal"/>
    <w:next w:val="Normal"/>
    <w:link w:val="Heading1Char"/>
    <w:uiPriority w:val="9"/>
    <w:qFormat/>
    <w:rsid w:val="004C28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28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28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28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28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28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28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28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28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28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28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28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28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28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28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28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28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289C"/>
    <w:rPr>
      <w:rFonts w:eastAsiaTheme="majorEastAsia" w:cstheme="majorBidi"/>
      <w:color w:val="272727" w:themeColor="text1" w:themeTint="D8"/>
    </w:rPr>
  </w:style>
  <w:style w:type="paragraph" w:styleId="Title">
    <w:name w:val="Title"/>
    <w:basedOn w:val="Normal"/>
    <w:next w:val="Normal"/>
    <w:link w:val="TitleChar"/>
    <w:uiPriority w:val="10"/>
    <w:qFormat/>
    <w:rsid w:val="004C28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28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28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28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289C"/>
    <w:pPr>
      <w:spacing w:before="160"/>
      <w:jc w:val="center"/>
    </w:pPr>
    <w:rPr>
      <w:i/>
      <w:iCs/>
      <w:color w:val="404040" w:themeColor="text1" w:themeTint="BF"/>
    </w:rPr>
  </w:style>
  <w:style w:type="character" w:customStyle="1" w:styleId="QuoteChar">
    <w:name w:val="Quote Char"/>
    <w:basedOn w:val="DefaultParagraphFont"/>
    <w:link w:val="Quote"/>
    <w:uiPriority w:val="29"/>
    <w:rsid w:val="004C289C"/>
    <w:rPr>
      <w:i/>
      <w:iCs/>
      <w:color w:val="404040" w:themeColor="text1" w:themeTint="BF"/>
    </w:rPr>
  </w:style>
  <w:style w:type="paragraph" w:styleId="ListParagraph">
    <w:name w:val="List Paragraph"/>
    <w:basedOn w:val="Normal"/>
    <w:uiPriority w:val="34"/>
    <w:qFormat/>
    <w:rsid w:val="004C289C"/>
    <w:pPr>
      <w:ind w:left="720"/>
      <w:contextualSpacing/>
    </w:pPr>
  </w:style>
  <w:style w:type="character" w:styleId="IntenseEmphasis">
    <w:name w:val="Intense Emphasis"/>
    <w:basedOn w:val="DefaultParagraphFont"/>
    <w:uiPriority w:val="21"/>
    <w:qFormat/>
    <w:rsid w:val="004C289C"/>
    <w:rPr>
      <w:i/>
      <w:iCs/>
      <w:color w:val="0F4761" w:themeColor="accent1" w:themeShade="BF"/>
    </w:rPr>
  </w:style>
  <w:style w:type="paragraph" w:styleId="IntenseQuote">
    <w:name w:val="Intense Quote"/>
    <w:basedOn w:val="Normal"/>
    <w:next w:val="Normal"/>
    <w:link w:val="IntenseQuoteChar"/>
    <w:uiPriority w:val="30"/>
    <w:qFormat/>
    <w:rsid w:val="004C28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289C"/>
    <w:rPr>
      <w:i/>
      <w:iCs/>
      <w:color w:val="0F4761" w:themeColor="accent1" w:themeShade="BF"/>
    </w:rPr>
  </w:style>
  <w:style w:type="character" w:styleId="IntenseReference">
    <w:name w:val="Intense Reference"/>
    <w:basedOn w:val="DefaultParagraphFont"/>
    <w:uiPriority w:val="32"/>
    <w:qFormat/>
    <w:rsid w:val="004C289C"/>
    <w:rPr>
      <w:b/>
      <w:bCs/>
      <w:smallCaps/>
      <w:color w:val="0F4761" w:themeColor="accent1" w:themeShade="BF"/>
      <w:spacing w:val="5"/>
    </w:rPr>
  </w:style>
  <w:style w:type="paragraph" w:styleId="Header">
    <w:name w:val="header"/>
    <w:basedOn w:val="Normal"/>
    <w:link w:val="HeaderChar"/>
    <w:uiPriority w:val="99"/>
    <w:unhideWhenUsed/>
    <w:rsid w:val="004C28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289C"/>
  </w:style>
  <w:style w:type="paragraph" w:styleId="Footer">
    <w:name w:val="footer"/>
    <w:basedOn w:val="Normal"/>
    <w:link w:val="FooterChar"/>
    <w:uiPriority w:val="99"/>
    <w:unhideWhenUsed/>
    <w:rsid w:val="004C28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28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gan.wood\Downloads\Compass%20Schools%20Word%20Doc%20Template%20(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91232F5E1BA54DBF21678F05DDD2FA" ma:contentTypeVersion="16" ma:contentTypeDescription="Create a new document." ma:contentTypeScope="" ma:versionID="7f26cf82881ad03586c731b86e1528fd">
  <xsd:schema xmlns:xsd="http://www.w3.org/2001/XMLSchema" xmlns:xs="http://www.w3.org/2001/XMLSchema" xmlns:p="http://schemas.microsoft.com/office/2006/metadata/properties" xmlns:ns2="f81609dd-1611-4368-94aa-5be09deea432" xmlns:ns3="560854db-c998-42b4-92c3-7f72e70ce2a9" targetNamespace="http://schemas.microsoft.com/office/2006/metadata/properties" ma:root="true" ma:fieldsID="4708fd05e97bde4b8725e8741a4bfb78" ns2:_="" ns3:_="">
    <xsd:import namespace="f81609dd-1611-4368-94aa-5be09deea432"/>
    <xsd:import namespace="560854db-c998-42b4-92c3-7f72e70ce2a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609dd-1611-4368-94aa-5be09deea4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27b8e26-c7fc-4a2e-a104-39c7186b96f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0854db-c998-42b4-92c3-7f72e70ce2a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fe67d36-ca15-4f68-96ef-2aee1f43a97e}" ma:internalName="TaxCatchAll" ma:showField="CatchAllData" ma:web="560854db-c998-42b4-92c3-7f72e70ce2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560854db-c998-42b4-92c3-7f72e70ce2a9" xsi:nil="true"/>
    <lcf76f155ced4ddcb4097134ff3c332f xmlns="f81609dd-1611-4368-94aa-5be09deea43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FA65CE1-CC74-4FAD-80B3-EFFCE6AFDE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609dd-1611-4368-94aa-5be09deea432"/>
    <ds:schemaRef ds:uri="560854db-c998-42b4-92c3-7f72e70ce2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E833F4-37EC-4E1D-BBBE-F6BB30EF5662}">
  <ds:schemaRefs>
    <ds:schemaRef ds:uri="http://schemas.microsoft.com/sharepoint/v3/contenttype/forms"/>
  </ds:schemaRefs>
</ds:datastoreItem>
</file>

<file path=customXml/itemProps3.xml><?xml version="1.0" encoding="utf-8"?>
<ds:datastoreItem xmlns:ds="http://schemas.openxmlformats.org/officeDocument/2006/customXml" ds:itemID="{4A2E1CB1-4682-4FE2-B243-DCA5C2C728D6}">
  <ds:schemaRefs>
    <ds:schemaRef ds:uri="http://schemas.openxmlformats.org/officeDocument/2006/bibliography"/>
  </ds:schemaRefs>
</ds:datastoreItem>
</file>

<file path=customXml/itemProps4.xml><?xml version="1.0" encoding="utf-8"?>
<ds:datastoreItem xmlns:ds="http://schemas.openxmlformats.org/officeDocument/2006/customXml" ds:itemID="{F40EF1E9-B589-46EB-BB63-40F382BAF106}">
  <ds:schemaRefs>
    <ds:schemaRef ds:uri="http://schemas.microsoft.com/office/2006/metadata/properties"/>
    <ds:schemaRef ds:uri="http://schemas.microsoft.com/office/infopath/2007/PartnerControls"/>
    <ds:schemaRef ds:uri="560854db-c998-42b4-92c3-7f72e70ce2a9"/>
    <ds:schemaRef ds:uri="f81609dd-1611-4368-94aa-5be09deea432"/>
  </ds:schemaRefs>
</ds:datastoreItem>
</file>

<file path=docProps/app.xml><?xml version="1.0" encoding="utf-8"?>
<Properties xmlns="http://schemas.openxmlformats.org/officeDocument/2006/extended-properties" xmlns:vt="http://schemas.openxmlformats.org/officeDocument/2006/docPropsVTypes">
  <Template>Compass Schools Word Doc Template (4)</Template>
  <TotalTime>4</TotalTime>
  <Pages>5</Pages>
  <Words>936</Words>
  <Characters>5336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Compass Community</Company>
  <LinksUpToDate>false</LinksUpToDate>
  <CharactersWithSpaces>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Wood</dc:creator>
  <cp:keywords/>
  <dc:description/>
  <cp:lastModifiedBy>Megan Wood</cp:lastModifiedBy>
  <cp:revision>3</cp:revision>
  <dcterms:created xsi:type="dcterms:W3CDTF">2025-12-24T09:58:00Z</dcterms:created>
  <dcterms:modified xsi:type="dcterms:W3CDTF">2026-01-02T09:43:00Z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0x0101009291232F5E1BA54DBF21678F05DDD2FA</vt:lpwstr>
  </property>
  <property fmtid="{D5CDD505-2E9C-101B-9397-08002B2CF9AE}" pid="3" name="MediaServiceImageTags">
    <vt:lpwstr/>
  </property>
</Properties>
</file>