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F916" w14:textId="7BEA983F" w:rsidR="00EE1883" w:rsidRPr="00565260" w:rsidRDefault="00D673F0" w:rsidP="00EE1883">
      <w:pPr>
        <w:spacing w:before="100" w:beforeAutospacing="1" w:after="100" w:afterAutospacing="1" w:line="240" w:lineRule="auto"/>
        <w:outlineLvl w:val="1"/>
        <w:rPr>
          <w:rFonts w:ascii="Arial Black" w:eastAsia="Times New Roman" w:hAnsi="Arial Black" w:cs="Arial"/>
          <w:b/>
          <w:bCs/>
          <w:kern w:val="0"/>
          <w:lang w:eastAsia="en-GB"/>
          <w14:ligatures w14:val="none"/>
        </w:rPr>
      </w:pPr>
      <w:r w:rsidRPr="00565260">
        <w:rPr>
          <w:rFonts w:ascii="Arial Black" w:eastAsia="Times New Roman" w:hAnsi="Arial Black" w:cs="Arial"/>
          <w:b/>
          <w:bCs/>
          <w:kern w:val="0"/>
          <w:lang w:eastAsia="en-GB"/>
          <w14:ligatures w14:val="none"/>
        </w:rPr>
        <w:t>GROUP HEAD OF HEALTH &amp; SAFETY</w:t>
      </w:r>
    </w:p>
    <w:p w14:paraId="3253494F" w14:textId="77777777" w:rsidR="00D673F0" w:rsidRPr="00D673F0" w:rsidRDefault="00D673F0" w:rsidP="00D673F0">
      <w:p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b/>
          <w:bCs/>
          <w:kern w:val="0"/>
          <w:lang w:eastAsia="en-GB"/>
          <w14:ligatures w14:val="none"/>
        </w:rPr>
        <w:t>Location:</w:t>
      </w:r>
      <w:r w:rsidRPr="00D673F0">
        <w:rPr>
          <w:rFonts w:ascii="Arial" w:eastAsia="Times New Roman" w:hAnsi="Arial" w:cs="Arial"/>
          <w:kern w:val="0"/>
          <w:lang w:eastAsia="en-GB"/>
          <w14:ligatures w14:val="none"/>
        </w:rPr>
        <w:t xml:space="preserve"> Birmingham office (hybrid working), with national travel</w:t>
      </w:r>
    </w:p>
    <w:p w14:paraId="403027D4" w14:textId="77777777" w:rsidR="00D673F0" w:rsidRPr="00D673F0" w:rsidRDefault="00D673F0" w:rsidP="00D673F0">
      <w:p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b/>
          <w:bCs/>
          <w:kern w:val="0"/>
          <w:lang w:eastAsia="en-GB"/>
          <w14:ligatures w14:val="none"/>
        </w:rPr>
        <w:t>Reports to:</w:t>
      </w:r>
      <w:r w:rsidRPr="00D673F0">
        <w:rPr>
          <w:rFonts w:ascii="Arial" w:eastAsia="Times New Roman" w:hAnsi="Arial" w:cs="Arial"/>
          <w:kern w:val="0"/>
          <w:lang w:eastAsia="en-GB"/>
          <w14:ligatures w14:val="none"/>
        </w:rPr>
        <w:t xml:space="preserve"> Chief Executive Officer (CEO)</w:t>
      </w:r>
    </w:p>
    <w:p w14:paraId="1274B879" w14:textId="77777777" w:rsidR="00D673F0" w:rsidRPr="00D673F0" w:rsidRDefault="00D673F0" w:rsidP="00D673F0">
      <w:p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b/>
          <w:bCs/>
          <w:kern w:val="0"/>
          <w:lang w:eastAsia="en-GB"/>
          <w14:ligatures w14:val="none"/>
        </w:rPr>
        <w:t>Direct Reports:</w:t>
      </w:r>
      <w:r w:rsidRPr="00D673F0">
        <w:rPr>
          <w:rFonts w:ascii="Arial" w:eastAsia="Times New Roman" w:hAnsi="Arial" w:cs="Arial"/>
          <w:kern w:val="0"/>
          <w:lang w:eastAsia="en-GB"/>
          <w14:ligatures w14:val="none"/>
        </w:rPr>
        <w:t xml:space="preserve"> None</w:t>
      </w:r>
    </w:p>
    <w:p w14:paraId="7E22C230" w14:textId="34769B0A" w:rsidR="00D673F0" w:rsidRPr="00D673F0" w:rsidRDefault="00565260" w:rsidP="00565260">
      <w:pPr>
        <w:spacing w:before="100" w:beforeAutospacing="1" w:after="100" w:afterAutospacing="1" w:line="240" w:lineRule="auto"/>
        <w:rPr>
          <w:rFonts w:ascii="Arial" w:eastAsia="Times New Roman" w:hAnsi="Arial" w:cs="Arial"/>
          <w:kern w:val="0"/>
          <w:lang w:eastAsia="en-GB"/>
          <w14:ligatures w14:val="none"/>
        </w:rPr>
      </w:pPr>
      <w:r>
        <w:rPr>
          <w:rFonts w:ascii="Arial" w:eastAsia="Times New Roman" w:hAnsi="Arial" w:cs="Arial"/>
          <w:b/>
          <w:bCs/>
          <w:kern w:val="0"/>
          <w:lang w:eastAsia="en-GB"/>
          <w14:ligatures w14:val="none"/>
        </w:rPr>
        <w:t>Key Stakeholders</w:t>
      </w:r>
      <w:r w:rsidR="00D673F0" w:rsidRPr="00D673F0">
        <w:rPr>
          <w:rFonts w:ascii="Arial" w:eastAsia="Times New Roman" w:hAnsi="Arial" w:cs="Arial"/>
          <w:b/>
          <w:bCs/>
          <w:kern w:val="0"/>
          <w:lang w:eastAsia="en-GB"/>
          <w14:ligatures w14:val="none"/>
        </w:rPr>
        <w:t>:</w:t>
      </w:r>
      <w:r w:rsidR="00D673F0" w:rsidRPr="00D673F0">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Ops Board, Head of Compliance, Sr. Director Quality &amp; Safeguarding, Estates Director, CFO, SLT</w:t>
      </w:r>
    </w:p>
    <w:p w14:paraId="168095D7" w14:textId="77777777" w:rsidR="00D673F0" w:rsidRPr="00D673F0" w:rsidRDefault="00D673F0" w:rsidP="00D673F0">
      <w:pPr>
        <w:spacing w:before="100" w:beforeAutospacing="1" w:after="100" w:afterAutospacing="1" w:line="240" w:lineRule="auto"/>
        <w:outlineLvl w:val="1"/>
        <w:rPr>
          <w:rFonts w:ascii="Arial Black" w:eastAsia="Times New Roman" w:hAnsi="Arial Black" w:cs="Arial"/>
          <w:b/>
          <w:bCs/>
          <w:kern w:val="0"/>
          <w:lang w:eastAsia="en-GB"/>
          <w14:ligatures w14:val="none"/>
        </w:rPr>
      </w:pPr>
      <w:r w:rsidRPr="00D673F0">
        <w:rPr>
          <w:rFonts w:ascii="Arial Black" w:eastAsia="Times New Roman" w:hAnsi="Arial Black" w:cs="Arial"/>
          <w:b/>
          <w:bCs/>
          <w:kern w:val="0"/>
          <w:lang w:eastAsia="en-GB"/>
          <w14:ligatures w14:val="none"/>
        </w:rPr>
        <w:t>ROLE PURPOSE</w:t>
      </w:r>
    </w:p>
    <w:p w14:paraId="5E0109E2" w14:textId="7BF6D8AE" w:rsidR="00D673F0" w:rsidRPr="00D673F0" w:rsidRDefault="00D673F0" w:rsidP="00D673F0">
      <w:p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 xml:space="preserve">As Compass Community continues to grow in scale, complexity and national reach, the </w:t>
      </w:r>
      <w:r w:rsidR="005E2240">
        <w:rPr>
          <w:rFonts w:ascii="Arial" w:eastAsia="Times New Roman" w:hAnsi="Arial" w:cs="Arial"/>
          <w:kern w:val="0"/>
          <w:lang w:eastAsia="en-GB"/>
          <w14:ligatures w14:val="none"/>
        </w:rPr>
        <w:t xml:space="preserve">Group </w:t>
      </w:r>
      <w:r w:rsidRPr="00D673F0">
        <w:rPr>
          <w:rFonts w:ascii="Arial" w:eastAsia="Times New Roman" w:hAnsi="Arial" w:cs="Arial"/>
          <w:kern w:val="0"/>
          <w:lang w:eastAsia="en-GB"/>
          <w14:ligatures w14:val="none"/>
        </w:rPr>
        <w:t xml:space="preserve">Head of Health &amp; Safety plays a critical leadership role in ensuring the safety, wellbeing and protection of children, </w:t>
      </w:r>
      <w:r w:rsidR="005E2240">
        <w:rPr>
          <w:rFonts w:ascii="Arial" w:eastAsia="Times New Roman" w:hAnsi="Arial" w:cs="Arial"/>
          <w:kern w:val="0"/>
          <w:lang w:eastAsia="en-GB"/>
          <w14:ligatures w14:val="none"/>
        </w:rPr>
        <w:t>colleagues</w:t>
      </w:r>
      <w:r w:rsidRPr="00D673F0">
        <w:rPr>
          <w:rFonts w:ascii="Arial" w:eastAsia="Times New Roman" w:hAnsi="Arial" w:cs="Arial"/>
          <w:kern w:val="0"/>
          <w:lang w:eastAsia="en-GB"/>
          <w14:ligatures w14:val="none"/>
        </w:rPr>
        <w:t>, visitors and contractors across all Compass services.</w:t>
      </w:r>
    </w:p>
    <w:p w14:paraId="68E50674" w14:textId="77777777" w:rsidR="00D673F0" w:rsidRPr="00D673F0" w:rsidRDefault="00D673F0" w:rsidP="00D673F0">
      <w:p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Reporting directly to the CEO and sitting on the Senior Leadership Team, this role is accountable for developing, embedding and assuring a robust, values-led Health &amp; Safety framework across Compass’s fostering, residential care, education, therapeutic and community-based services.</w:t>
      </w:r>
    </w:p>
    <w:p w14:paraId="35358ACD" w14:textId="4495D1EE" w:rsidR="00D673F0" w:rsidRPr="00D673F0" w:rsidRDefault="00D673F0" w:rsidP="00D673F0">
      <w:p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The role provides strategic leadership, technical expertise and practical assurance across all Health &amp; Safety domains</w:t>
      </w:r>
      <w:r w:rsidR="00020910">
        <w:rPr>
          <w:rFonts w:ascii="Arial" w:eastAsia="Times New Roman" w:hAnsi="Arial" w:cs="Arial"/>
          <w:kern w:val="0"/>
          <w:lang w:eastAsia="en-GB"/>
          <w14:ligatures w14:val="none"/>
        </w:rPr>
        <w:t xml:space="preserve"> –</w:t>
      </w:r>
      <w:r w:rsidRPr="00D673F0">
        <w:rPr>
          <w:rFonts w:ascii="Arial" w:eastAsia="Times New Roman" w:hAnsi="Arial" w:cs="Arial"/>
          <w:kern w:val="0"/>
          <w:lang w:eastAsia="en-GB"/>
          <w14:ligatures w14:val="none"/>
        </w:rPr>
        <w:t xml:space="preserve"> ensuring full compliance with UK legislation and regulatory frameworks, while promoting a proactive, learning-led safety culture that aligns closely with safeguarding, therapeutic practice and Compass’s child-centred ethos.</w:t>
      </w:r>
    </w:p>
    <w:p w14:paraId="31C13E0F" w14:textId="4F8A63B0" w:rsidR="00D673F0" w:rsidRPr="00D673F0" w:rsidRDefault="00D673F0" w:rsidP="00565260">
      <w:p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 xml:space="preserve">Operating at both strategic and operational levels, the </w:t>
      </w:r>
      <w:r w:rsidR="005E2240">
        <w:rPr>
          <w:rFonts w:ascii="Arial" w:eastAsia="Times New Roman" w:hAnsi="Arial" w:cs="Arial"/>
          <w:kern w:val="0"/>
          <w:lang w:eastAsia="en-GB"/>
          <w14:ligatures w14:val="none"/>
        </w:rPr>
        <w:t xml:space="preserve">Group </w:t>
      </w:r>
      <w:r w:rsidRPr="00D673F0">
        <w:rPr>
          <w:rFonts w:ascii="Arial" w:eastAsia="Times New Roman" w:hAnsi="Arial" w:cs="Arial"/>
          <w:kern w:val="0"/>
          <w:lang w:eastAsia="en-GB"/>
          <w14:ligatures w14:val="none"/>
        </w:rPr>
        <w:t>Head of Health &amp; Safety acts as the organisation’s competent person, trusted advisor to senior leaders, and a visible champion for continuous improvement in safety, risk management and governance.</w:t>
      </w:r>
    </w:p>
    <w:p w14:paraId="5D769E50" w14:textId="77777777" w:rsidR="00D673F0" w:rsidRPr="00D673F0" w:rsidRDefault="00D673F0" w:rsidP="00D673F0">
      <w:pPr>
        <w:spacing w:before="100" w:beforeAutospacing="1" w:after="100" w:afterAutospacing="1" w:line="240" w:lineRule="auto"/>
        <w:outlineLvl w:val="1"/>
        <w:rPr>
          <w:rFonts w:ascii="Arial Black" w:eastAsia="Times New Roman" w:hAnsi="Arial Black" w:cs="Arial"/>
          <w:b/>
          <w:bCs/>
          <w:kern w:val="0"/>
          <w:lang w:eastAsia="en-GB"/>
          <w14:ligatures w14:val="none"/>
        </w:rPr>
      </w:pPr>
      <w:r w:rsidRPr="00D673F0">
        <w:rPr>
          <w:rFonts w:ascii="Arial Black" w:eastAsia="Times New Roman" w:hAnsi="Arial Black" w:cs="Arial"/>
          <w:b/>
          <w:bCs/>
          <w:kern w:val="0"/>
          <w:lang w:eastAsia="en-GB"/>
          <w14:ligatures w14:val="none"/>
        </w:rPr>
        <w:t>KEY RESPONSIBILITIES</w:t>
      </w:r>
    </w:p>
    <w:p w14:paraId="2AA44D3D" w14:textId="77777777" w:rsidR="00D673F0" w:rsidRPr="00D673F0" w:rsidRDefault="00D673F0" w:rsidP="00D673F0">
      <w:pPr>
        <w:spacing w:before="100" w:beforeAutospacing="1" w:after="100" w:afterAutospacing="1" w:line="240" w:lineRule="auto"/>
        <w:outlineLvl w:val="2"/>
        <w:rPr>
          <w:rFonts w:ascii="Arial" w:eastAsia="Times New Roman" w:hAnsi="Arial" w:cs="Arial"/>
          <w:b/>
          <w:bCs/>
          <w:kern w:val="0"/>
          <w:lang w:eastAsia="en-GB"/>
          <w14:ligatures w14:val="none"/>
        </w:rPr>
      </w:pPr>
      <w:r w:rsidRPr="00D673F0">
        <w:rPr>
          <w:rFonts w:ascii="Arial" w:eastAsia="Times New Roman" w:hAnsi="Arial" w:cs="Arial"/>
          <w:b/>
          <w:bCs/>
          <w:kern w:val="0"/>
          <w:lang w:eastAsia="en-GB"/>
          <w14:ligatures w14:val="none"/>
        </w:rPr>
        <w:t>Strategic Leadership &amp; Governance</w:t>
      </w:r>
    </w:p>
    <w:p w14:paraId="7C33DF65" w14:textId="77777777" w:rsidR="00D673F0" w:rsidRPr="00D673F0" w:rsidRDefault="00D673F0" w:rsidP="00D673F0">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Lead the development, implementation and continuous improvement of Compass Community’s Health &amp; Safety strategy, frameworks and culture.</w:t>
      </w:r>
    </w:p>
    <w:p w14:paraId="6D0E1568" w14:textId="77777777" w:rsidR="00D673F0" w:rsidRPr="00D673F0" w:rsidRDefault="00D673F0" w:rsidP="00D673F0">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Act as the organisation’s senior competent person for Health &amp; Safety, ensuring compliance with all relevant UK legislation and guidance.</w:t>
      </w:r>
    </w:p>
    <w:p w14:paraId="50583064" w14:textId="07FE2ED1" w:rsidR="00D673F0" w:rsidRPr="00D673F0" w:rsidRDefault="00D673F0" w:rsidP="00D673F0">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 xml:space="preserve">Provide expert advice and assurance to the CEO, </w:t>
      </w:r>
      <w:r w:rsidR="005E2240">
        <w:rPr>
          <w:rFonts w:ascii="Arial" w:eastAsia="Times New Roman" w:hAnsi="Arial" w:cs="Arial"/>
          <w:kern w:val="0"/>
          <w:lang w:eastAsia="en-GB"/>
          <w14:ligatures w14:val="none"/>
        </w:rPr>
        <w:t xml:space="preserve">Ops Board and </w:t>
      </w:r>
      <w:r w:rsidRPr="00D673F0">
        <w:rPr>
          <w:rFonts w:ascii="Arial" w:eastAsia="Times New Roman" w:hAnsi="Arial" w:cs="Arial"/>
          <w:kern w:val="0"/>
          <w:lang w:eastAsia="en-GB"/>
          <w14:ligatures w14:val="none"/>
        </w:rPr>
        <w:t>SLT on Health &amp; Safety risks, controls and performance.</w:t>
      </w:r>
    </w:p>
    <w:p w14:paraId="62453EAC" w14:textId="77777777" w:rsidR="00D673F0" w:rsidRPr="00D673F0" w:rsidRDefault="00D673F0" w:rsidP="00D673F0">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Champion a proactive, learning-focused safety culture that aligns with safeguarding responsibilities and therapeutic practice.</w:t>
      </w:r>
    </w:p>
    <w:p w14:paraId="15823E3A" w14:textId="77777777" w:rsidR="00D673F0" w:rsidRPr="00D673F0" w:rsidRDefault="00D673F0" w:rsidP="00D673F0">
      <w:pPr>
        <w:spacing w:before="100" w:beforeAutospacing="1" w:after="100" w:afterAutospacing="1" w:line="240" w:lineRule="auto"/>
        <w:outlineLvl w:val="2"/>
        <w:rPr>
          <w:rFonts w:ascii="Arial" w:eastAsia="Times New Roman" w:hAnsi="Arial" w:cs="Arial"/>
          <w:b/>
          <w:bCs/>
          <w:kern w:val="0"/>
          <w:lang w:eastAsia="en-GB"/>
          <w14:ligatures w14:val="none"/>
        </w:rPr>
      </w:pPr>
      <w:r w:rsidRPr="00D673F0">
        <w:rPr>
          <w:rFonts w:ascii="Arial" w:eastAsia="Times New Roman" w:hAnsi="Arial" w:cs="Arial"/>
          <w:b/>
          <w:bCs/>
          <w:kern w:val="0"/>
          <w:lang w:eastAsia="en-GB"/>
          <w14:ligatures w14:val="none"/>
        </w:rPr>
        <w:t>Policy, Compliance &amp; Regulatory Assurance</w:t>
      </w:r>
    </w:p>
    <w:p w14:paraId="409A0692" w14:textId="77777777" w:rsidR="00D673F0" w:rsidRPr="00D673F0" w:rsidRDefault="00D673F0" w:rsidP="00D673F0">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Own and regularly review all organisational Health &amp; Safety policies, procedures and arrangements, ensuring they remain current, accessible and effectively implemented.</w:t>
      </w:r>
    </w:p>
    <w:p w14:paraId="6FFADE29" w14:textId="77777777" w:rsidR="00D673F0" w:rsidRPr="00D673F0" w:rsidRDefault="00D673F0" w:rsidP="00D673F0">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Ensure compliance with relevant regulatory and statutory requirements, including (where applicable) HSE, Fire Safety Regulations, Children’s Homes Regulations 2015, KCSIE, SEND Code of Practice and Ofsted expectations.</w:t>
      </w:r>
    </w:p>
    <w:p w14:paraId="0629C3E8" w14:textId="77777777" w:rsidR="00D673F0" w:rsidRPr="00D673F0" w:rsidRDefault="00D673F0" w:rsidP="00D673F0">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Act as lead point of contact with external regulators and agencies, including HSE, Fire &amp; Rescue Services, local authorities and inspectors.</w:t>
      </w:r>
    </w:p>
    <w:p w14:paraId="0B4D5C3F" w14:textId="77777777" w:rsidR="00D673F0" w:rsidRPr="00D673F0" w:rsidRDefault="00D673F0" w:rsidP="00D673F0">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Support senior leaders and services in preparation for, and participation in, regulatory inspections and reviews.</w:t>
      </w:r>
    </w:p>
    <w:p w14:paraId="31D8A2DF" w14:textId="77777777" w:rsidR="00D673F0" w:rsidRPr="00D673F0" w:rsidRDefault="00D673F0" w:rsidP="00D673F0">
      <w:pPr>
        <w:spacing w:before="100" w:beforeAutospacing="1" w:after="100" w:afterAutospacing="1" w:line="240" w:lineRule="auto"/>
        <w:outlineLvl w:val="2"/>
        <w:rPr>
          <w:rFonts w:ascii="Arial" w:eastAsia="Times New Roman" w:hAnsi="Arial" w:cs="Arial"/>
          <w:b/>
          <w:bCs/>
          <w:kern w:val="0"/>
          <w:lang w:eastAsia="en-GB"/>
          <w14:ligatures w14:val="none"/>
        </w:rPr>
      </w:pPr>
      <w:r w:rsidRPr="00D673F0">
        <w:rPr>
          <w:rFonts w:ascii="Arial" w:eastAsia="Times New Roman" w:hAnsi="Arial" w:cs="Arial"/>
          <w:b/>
          <w:bCs/>
          <w:kern w:val="0"/>
          <w:lang w:eastAsia="en-GB"/>
          <w14:ligatures w14:val="none"/>
        </w:rPr>
        <w:lastRenderedPageBreak/>
        <w:t>Health &amp; Safety Committee &amp; Organisational Oversight</w:t>
      </w:r>
    </w:p>
    <w:p w14:paraId="5EED1183" w14:textId="77777777" w:rsidR="00D673F0" w:rsidRPr="00D673F0" w:rsidRDefault="00D673F0" w:rsidP="00D673F0">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Establish, lead and serve as Secretary to the Health &amp; Safety Committee, ensuring effective governance, reporting and follow-through.</w:t>
      </w:r>
    </w:p>
    <w:p w14:paraId="47C5B9E3" w14:textId="77777777" w:rsidR="00D673F0" w:rsidRPr="00D673F0" w:rsidRDefault="00D673F0" w:rsidP="00D673F0">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Work with the Operations Board and SLT to set agendas, prepare papers, record accurate minutes and track actions.</w:t>
      </w:r>
    </w:p>
    <w:p w14:paraId="07791781" w14:textId="77777777" w:rsidR="00D673F0" w:rsidRPr="00D673F0" w:rsidRDefault="00D673F0" w:rsidP="00D673F0">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Provide regular, high-quality reporting on Health &amp; Safety performance, themes, risks and improvement activity.</w:t>
      </w:r>
    </w:p>
    <w:p w14:paraId="4B8761C4" w14:textId="77777777" w:rsidR="00D673F0" w:rsidRPr="00D673F0" w:rsidRDefault="00D673F0" w:rsidP="00D673F0">
      <w:pPr>
        <w:spacing w:before="100" w:beforeAutospacing="1" w:after="100" w:afterAutospacing="1" w:line="240" w:lineRule="auto"/>
        <w:outlineLvl w:val="2"/>
        <w:rPr>
          <w:rFonts w:ascii="Arial" w:eastAsia="Times New Roman" w:hAnsi="Arial" w:cs="Arial"/>
          <w:b/>
          <w:bCs/>
          <w:kern w:val="0"/>
          <w:lang w:eastAsia="en-GB"/>
          <w14:ligatures w14:val="none"/>
        </w:rPr>
      </w:pPr>
      <w:r w:rsidRPr="00D673F0">
        <w:rPr>
          <w:rFonts w:ascii="Arial" w:eastAsia="Times New Roman" w:hAnsi="Arial" w:cs="Arial"/>
          <w:b/>
          <w:bCs/>
          <w:kern w:val="0"/>
          <w:lang w:eastAsia="en-GB"/>
          <w14:ligatures w14:val="none"/>
        </w:rPr>
        <w:t>Risk Management, Auditing &amp; Assurance</w:t>
      </w:r>
    </w:p>
    <w:p w14:paraId="23BE74FF" w14:textId="073864E5" w:rsidR="00D673F0" w:rsidRPr="00D673F0" w:rsidRDefault="00D673F0" w:rsidP="00D673F0">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Lead a programme of thematic and service-level Health &amp; Safety audits across</w:t>
      </w:r>
      <w:r w:rsidR="002919E6">
        <w:rPr>
          <w:rFonts w:ascii="Arial" w:eastAsia="Times New Roman" w:hAnsi="Arial" w:cs="Arial"/>
          <w:kern w:val="0"/>
          <w:lang w:eastAsia="en-GB"/>
          <w14:ligatures w14:val="none"/>
        </w:rPr>
        <w:t xml:space="preserve"> all</w:t>
      </w:r>
      <w:r w:rsidRPr="00D673F0">
        <w:rPr>
          <w:rFonts w:ascii="Arial" w:eastAsia="Times New Roman" w:hAnsi="Arial" w:cs="Arial"/>
          <w:kern w:val="0"/>
          <w:lang w:eastAsia="en-GB"/>
          <w14:ligatures w14:val="none"/>
        </w:rPr>
        <w:t xml:space="preserve"> Compass services.</w:t>
      </w:r>
    </w:p>
    <w:p w14:paraId="5C9B177A" w14:textId="77777777" w:rsidR="00D673F0" w:rsidRPr="00D673F0" w:rsidRDefault="00D673F0" w:rsidP="00D673F0">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Undertake regular engagement with Registered Managers, Headteachers, Service Managers and clinical/therapeutic leads to review risk management and safety practice.</w:t>
      </w:r>
    </w:p>
    <w:p w14:paraId="44E0900B" w14:textId="77777777" w:rsidR="00D673F0" w:rsidRPr="00D673F0" w:rsidRDefault="00D673F0" w:rsidP="00D673F0">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Produce clear, actionable audit reports, identifying risks, compliance gaps and improvement actions.</w:t>
      </w:r>
    </w:p>
    <w:p w14:paraId="7602BEF9" w14:textId="77777777" w:rsidR="00D673F0" w:rsidRPr="00D673F0" w:rsidRDefault="00D673F0" w:rsidP="00D673F0">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Ensure Health &amp; Safety considerations are fully integrated with safeguarding, PBS, infection control and clinical risk management processes.</w:t>
      </w:r>
    </w:p>
    <w:p w14:paraId="62655383" w14:textId="77777777" w:rsidR="00D673F0" w:rsidRPr="00D673F0" w:rsidRDefault="00D673F0" w:rsidP="00D673F0">
      <w:pPr>
        <w:spacing w:before="100" w:beforeAutospacing="1" w:after="100" w:afterAutospacing="1" w:line="240" w:lineRule="auto"/>
        <w:outlineLvl w:val="2"/>
        <w:rPr>
          <w:rFonts w:ascii="Arial" w:eastAsia="Times New Roman" w:hAnsi="Arial" w:cs="Arial"/>
          <w:b/>
          <w:bCs/>
          <w:kern w:val="0"/>
          <w:lang w:eastAsia="en-GB"/>
          <w14:ligatures w14:val="none"/>
        </w:rPr>
      </w:pPr>
      <w:r w:rsidRPr="00D673F0">
        <w:rPr>
          <w:rFonts w:ascii="Arial" w:eastAsia="Times New Roman" w:hAnsi="Arial" w:cs="Arial"/>
          <w:b/>
          <w:bCs/>
          <w:kern w:val="0"/>
          <w:lang w:eastAsia="en-GB"/>
          <w14:ligatures w14:val="none"/>
        </w:rPr>
        <w:t>Fire Safety &amp; Premises Risk</w:t>
      </w:r>
    </w:p>
    <w:p w14:paraId="6441A892" w14:textId="77777777" w:rsidR="00D673F0" w:rsidRPr="00D673F0" w:rsidRDefault="00D673F0" w:rsidP="00D673F0">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Maintain oversight of Fire Risk Assessments, Personal Emergency Evacuation Plans (PEEPs) and evacuation procedures across all sites.</w:t>
      </w:r>
    </w:p>
    <w:p w14:paraId="45ECDD07" w14:textId="77777777" w:rsidR="00D673F0" w:rsidRPr="00D673F0" w:rsidRDefault="00D673F0" w:rsidP="00D673F0">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Ensure fire safety arrangements reflect the specific needs of children and young people with LD, SEN and neurodivergent profiles.</w:t>
      </w:r>
    </w:p>
    <w:p w14:paraId="2AE83647" w14:textId="77777777" w:rsidR="00D673F0" w:rsidRPr="00D673F0" w:rsidRDefault="00D673F0" w:rsidP="00D673F0">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Review fire drills, training coverage and site readiness, implementing improvements where required.</w:t>
      </w:r>
    </w:p>
    <w:p w14:paraId="29770861" w14:textId="77777777" w:rsidR="00D673F0" w:rsidRPr="00D673F0" w:rsidRDefault="00D673F0" w:rsidP="00D673F0">
      <w:pPr>
        <w:spacing w:before="100" w:beforeAutospacing="1" w:after="100" w:afterAutospacing="1" w:line="240" w:lineRule="auto"/>
        <w:outlineLvl w:val="2"/>
        <w:rPr>
          <w:rFonts w:ascii="Arial" w:eastAsia="Times New Roman" w:hAnsi="Arial" w:cs="Arial"/>
          <w:b/>
          <w:bCs/>
          <w:kern w:val="0"/>
          <w:lang w:eastAsia="en-GB"/>
          <w14:ligatures w14:val="none"/>
        </w:rPr>
      </w:pPr>
      <w:r w:rsidRPr="00D673F0">
        <w:rPr>
          <w:rFonts w:ascii="Arial" w:eastAsia="Times New Roman" w:hAnsi="Arial" w:cs="Arial"/>
          <w:b/>
          <w:bCs/>
          <w:kern w:val="0"/>
          <w:lang w:eastAsia="en-GB"/>
          <w14:ligatures w14:val="none"/>
        </w:rPr>
        <w:t>Incident Management, Investigation &amp; Learning</w:t>
      </w:r>
    </w:p>
    <w:p w14:paraId="568928C2" w14:textId="77777777" w:rsidR="00D673F0" w:rsidRPr="00D673F0" w:rsidRDefault="00D673F0" w:rsidP="00D673F0">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Lead or oversee the investigation of serious incidents, accidents, dangerous occurrences and near misses.</w:t>
      </w:r>
    </w:p>
    <w:p w14:paraId="66ED8B2B" w14:textId="77777777" w:rsidR="00D673F0" w:rsidRPr="00D673F0" w:rsidRDefault="00D673F0" w:rsidP="00D673F0">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Ensure timely and accurate reporting in line with RIDDOR 2013 and internal safeguarding procedures.</w:t>
      </w:r>
    </w:p>
    <w:p w14:paraId="4200D1A7" w14:textId="77777777" w:rsidR="00D673F0" w:rsidRPr="00D673F0" w:rsidRDefault="00D673F0" w:rsidP="00D673F0">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Work closely with safeguarding leads where incidents intersect with child protection concerns.</w:t>
      </w:r>
    </w:p>
    <w:p w14:paraId="3477D620" w14:textId="77777777" w:rsidR="00D673F0" w:rsidRPr="00D673F0" w:rsidRDefault="00D673F0" w:rsidP="00D673F0">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Ensure learning is captured, shared and translated into measurable improvement.</w:t>
      </w:r>
    </w:p>
    <w:p w14:paraId="745E5706" w14:textId="77777777" w:rsidR="00D673F0" w:rsidRPr="00D673F0" w:rsidRDefault="00D673F0" w:rsidP="00D673F0">
      <w:pPr>
        <w:spacing w:before="100" w:beforeAutospacing="1" w:after="100" w:afterAutospacing="1" w:line="240" w:lineRule="auto"/>
        <w:outlineLvl w:val="2"/>
        <w:rPr>
          <w:rFonts w:ascii="Arial" w:eastAsia="Times New Roman" w:hAnsi="Arial" w:cs="Arial"/>
          <w:b/>
          <w:bCs/>
          <w:kern w:val="0"/>
          <w:lang w:eastAsia="en-GB"/>
          <w14:ligatures w14:val="none"/>
        </w:rPr>
      </w:pPr>
      <w:r w:rsidRPr="00D673F0">
        <w:rPr>
          <w:rFonts w:ascii="Arial" w:eastAsia="Times New Roman" w:hAnsi="Arial" w:cs="Arial"/>
          <w:b/>
          <w:bCs/>
          <w:kern w:val="0"/>
          <w:lang w:eastAsia="en-GB"/>
          <w14:ligatures w14:val="none"/>
        </w:rPr>
        <w:t>Training, Capability &amp; Culture</w:t>
      </w:r>
    </w:p>
    <w:p w14:paraId="623D735E" w14:textId="77777777" w:rsidR="00D673F0" w:rsidRPr="00D673F0" w:rsidRDefault="00D673F0" w:rsidP="00D673F0">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Oversee Health &amp; Safety training provision across the organisation, including induction, refresher and specialist training.</w:t>
      </w:r>
    </w:p>
    <w:p w14:paraId="6A7FD674" w14:textId="77777777" w:rsidR="00D673F0" w:rsidRPr="00D673F0" w:rsidRDefault="00D673F0" w:rsidP="00D673F0">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Deliver internal training where appropriate and commission external provision where required.</w:t>
      </w:r>
    </w:p>
    <w:p w14:paraId="45532344" w14:textId="77777777" w:rsidR="00D673F0" w:rsidRPr="00D673F0" w:rsidRDefault="00D673F0" w:rsidP="00D673F0">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Develop and support a network of Health &amp; Safety Champions across services to strengthen local ownership and capability.</w:t>
      </w:r>
    </w:p>
    <w:p w14:paraId="217CBC99" w14:textId="77777777" w:rsidR="00D673F0" w:rsidRPr="00D673F0" w:rsidRDefault="00D673F0" w:rsidP="00D673F0">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Lead organisation-wide safety campaigns and communication initiatives.</w:t>
      </w:r>
    </w:p>
    <w:p w14:paraId="495C0BB4" w14:textId="77777777" w:rsidR="00D673F0" w:rsidRPr="00D673F0" w:rsidRDefault="00D673F0" w:rsidP="00D673F0">
      <w:pPr>
        <w:spacing w:before="100" w:beforeAutospacing="1" w:after="100" w:afterAutospacing="1" w:line="240" w:lineRule="auto"/>
        <w:outlineLvl w:val="2"/>
        <w:rPr>
          <w:rFonts w:ascii="Arial" w:eastAsia="Times New Roman" w:hAnsi="Arial" w:cs="Arial"/>
          <w:b/>
          <w:bCs/>
          <w:kern w:val="0"/>
          <w:lang w:eastAsia="en-GB"/>
          <w14:ligatures w14:val="none"/>
        </w:rPr>
      </w:pPr>
      <w:r w:rsidRPr="00D673F0">
        <w:rPr>
          <w:rFonts w:ascii="Arial" w:eastAsia="Times New Roman" w:hAnsi="Arial" w:cs="Arial"/>
          <w:b/>
          <w:bCs/>
          <w:kern w:val="0"/>
          <w:lang w:eastAsia="en-GB"/>
          <w14:ligatures w14:val="none"/>
        </w:rPr>
        <w:t>Contractors, Systems &amp; Record Keeping</w:t>
      </w:r>
    </w:p>
    <w:p w14:paraId="6B39D539" w14:textId="77777777" w:rsidR="00D673F0" w:rsidRPr="00D673F0" w:rsidRDefault="00D673F0" w:rsidP="00D673F0">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Ensure robust systems are in place for the safe management of contractors and suppliers, including documentation, audits and safeguarding requirements.</w:t>
      </w:r>
    </w:p>
    <w:p w14:paraId="24B5EDEF" w14:textId="77777777" w:rsidR="00D673F0" w:rsidRPr="00D673F0" w:rsidRDefault="00D673F0" w:rsidP="00D673F0">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Oversee the effective use of Health &amp; Safety and compliance systems (e.g. SMARTLOG or equivalent), ensuring accurate records and audit trails.</w:t>
      </w:r>
    </w:p>
    <w:p w14:paraId="2919F6DD" w14:textId="4D2E0ABA" w:rsidR="00D673F0" w:rsidRPr="00D673F0" w:rsidRDefault="00D673F0" w:rsidP="00020910">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lastRenderedPageBreak/>
        <w:t>Maintain high standards of documentation, reporting and data integrity across all Health &amp; Safety activity.</w:t>
      </w:r>
    </w:p>
    <w:p w14:paraId="642054A0" w14:textId="77777777" w:rsidR="00D673F0" w:rsidRPr="00D673F0" w:rsidRDefault="00D673F0" w:rsidP="00D673F0">
      <w:pPr>
        <w:spacing w:before="100" w:beforeAutospacing="1" w:after="100" w:afterAutospacing="1" w:line="240" w:lineRule="auto"/>
        <w:outlineLvl w:val="1"/>
        <w:rPr>
          <w:rFonts w:ascii="Arial Black" w:eastAsia="Times New Roman" w:hAnsi="Arial Black" w:cs="Arial"/>
          <w:b/>
          <w:bCs/>
          <w:kern w:val="0"/>
          <w:lang w:eastAsia="en-GB"/>
          <w14:ligatures w14:val="none"/>
        </w:rPr>
      </w:pPr>
      <w:r w:rsidRPr="00D673F0">
        <w:rPr>
          <w:rFonts w:ascii="Arial Black" w:eastAsia="Times New Roman" w:hAnsi="Arial Black" w:cs="Arial"/>
          <w:b/>
          <w:bCs/>
          <w:kern w:val="0"/>
          <w:lang w:eastAsia="en-GB"/>
          <w14:ligatures w14:val="none"/>
        </w:rPr>
        <w:t>CANDIDATE PROFILE</w:t>
      </w:r>
    </w:p>
    <w:p w14:paraId="475B5DE2" w14:textId="77777777" w:rsidR="00D673F0" w:rsidRPr="00D673F0" w:rsidRDefault="00D673F0" w:rsidP="00D673F0">
      <w:pPr>
        <w:spacing w:before="100" w:beforeAutospacing="1" w:after="100" w:afterAutospacing="1" w:line="240" w:lineRule="auto"/>
        <w:outlineLvl w:val="2"/>
        <w:rPr>
          <w:rFonts w:ascii="Arial" w:eastAsia="Times New Roman" w:hAnsi="Arial" w:cs="Arial"/>
          <w:b/>
          <w:bCs/>
          <w:kern w:val="0"/>
          <w:lang w:eastAsia="en-GB"/>
          <w14:ligatures w14:val="none"/>
        </w:rPr>
      </w:pPr>
      <w:r w:rsidRPr="00D673F0">
        <w:rPr>
          <w:rFonts w:ascii="Arial" w:eastAsia="Times New Roman" w:hAnsi="Arial" w:cs="Arial"/>
          <w:b/>
          <w:bCs/>
          <w:kern w:val="0"/>
          <w:lang w:eastAsia="en-GB"/>
          <w14:ligatures w14:val="none"/>
        </w:rPr>
        <w:t>Qualifications</w:t>
      </w:r>
    </w:p>
    <w:p w14:paraId="172D8630" w14:textId="77777777" w:rsidR="00D673F0" w:rsidRPr="00D673F0" w:rsidRDefault="00D673F0" w:rsidP="00D673F0">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IOSH Managing Safely (minimum).</w:t>
      </w:r>
    </w:p>
    <w:p w14:paraId="4881A62B" w14:textId="77777777" w:rsidR="00D673F0" w:rsidRPr="00D673F0" w:rsidRDefault="00D673F0" w:rsidP="00D673F0">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NEBOSH General Certificate (essential).</w:t>
      </w:r>
    </w:p>
    <w:p w14:paraId="30D0AB72" w14:textId="77777777" w:rsidR="00D673F0" w:rsidRPr="00D673F0" w:rsidRDefault="00D673F0" w:rsidP="00D673F0">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NEBOSH Diploma or equivalent (desirable or working towards).</w:t>
      </w:r>
    </w:p>
    <w:p w14:paraId="504DF680" w14:textId="77777777" w:rsidR="00D673F0" w:rsidRPr="00D673F0" w:rsidRDefault="00D673F0" w:rsidP="00D673F0">
      <w:pPr>
        <w:spacing w:before="100" w:beforeAutospacing="1" w:after="100" w:afterAutospacing="1" w:line="240" w:lineRule="auto"/>
        <w:outlineLvl w:val="2"/>
        <w:rPr>
          <w:rFonts w:ascii="Arial" w:eastAsia="Times New Roman" w:hAnsi="Arial" w:cs="Arial"/>
          <w:b/>
          <w:bCs/>
          <w:kern w:val="0"/>
          <w:lang w:eastAsia="en-GB"/>
          <w14:ligatures w14:val="none"/>
        </w:rPr>
      </w:pPr>
      <w:r w:rsidRPr="00D673F0">
        <w:rPr>
          <w:rFonts w:ascii="Arial" w:eastAsia="Times New Roman" w:hAnsi="Arial" w:cs="Arial"/>
          <w:b/>
          <w:bCs/>
          <w:kern w:val="0"/>
          <w:lang w:eastAsia="en-GB"/>
          <w14:ligatures w14:val="none"/>
        </w:rPr>
        <w:t>Experience</w:t>
      </w:r>
    </w:p>
    <w:p w14:paraId="59F66E48" w14:textId="56F3420F" w:rsidR="00D673F0" w:rsidRPr="00D673F0" w:rsidRDefault="00D673F0" w:rsidP="00D673F0">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 xml:space="preserve">Proven </w:t>
      </w:r>
      <w:r w:rsidRPr="00F6164D">
        <w:rPr>
          <w:rFonts w:ascii="Arial" w:eastAsia="Times New Roman" w:hAnsi="Arial" w:cs="Arial"/>
          <w:kern w:val="0"/>
          <w:lang w:eastAsia="en-GB"/>
          <w14:ligatures w14:val="none"/>
        </w:rPr>
        <w:t>experience</w:t>
      </w:r>
      <w:r w:rsidR="00751394" w:rsidRPr="00F6164D">
        <w:rPr>
          <w:rFonts w:ascii="Arial" w:eastAsia="Times New Roman" w:hAnsi="Arial" w:cs="Arial"/>
          <w:kern w:val="0"/>
          <w:lang w:eastAsia="en-GB"/>
          <w14:ligatures w14:val="none"/>
        </w:rPr>
        <w:t xml:space="preserve"> (10 years+)</w:t>
      </w:r>
      <w:r w:rsidRPr="00F6164D">
        <w:rPr>
          <w:rFonts w:ascii="Arial" w:eastAsia="Times New Roman" w:hAnsi="Arial" w:cs="Arial"/>
          <w:kern w:val="0"/>
          <w:lang w:eastAsia="en-GB"/>
          <w14:ligatures w14:val="none"/>
        </w:rPr>
        <w:t xml:space="preserve"> leading Health &amp; Safety within complex, regulated environments such as children’s services</w:t>
      </w:r>
      <w:r w:rsidRPr="00D673F0">
        <w:rPr>
          <w:rFonts w:ascii="Arial" w:eastAsia="Times New Roman" w:hAnsi="Arial" w:cs="Arial"/>
          <w:kern w:val="0"/>
          <w:lang w:eastAsia="en-GB"/>
          <w14:ligatures w14:val="none"/>
        </w:rPr>
        <w:t>, education, health or care.</w:t>
      </w:r>
    </w:p>
    <w:p w14:paraId="5DF19B91" w14:textId="77777777" w:rsidR="00D673F0" w:rsidRPr="00D673F0" w:rsidRDefault="00D673F0" w:rsidP="00D673F0">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Strong working knowledge of UK Health &amp; Safety legislation and regulatory frameworks.</w:t>
      </w:r>
    </w:p>
    <w:p w14:paraId="18E9FA98" w14:textId="77777777" w:rsidR="00D673F0" w:rsidRPr="00D673F0" w:rsidRDefault="00D673F0" w:rsidP="00D673F0">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Experience supporting organisations through inspections, audits and regulatory scrutiny.</w:t>
      </w:r>
    </w:p>
    <w:p w14:paraId="633F68CA" w14:textId="77777777" w:rsidR="00D673F0" w:rsidRPr="00D673F0" w:rsidRDefault="00D673F0" w:rsidP="00D673F0">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Demonstrated ability to embed practical, proportionate and child-centred safety systems.</w:t>
      </w:r>
    </w:p>
    <w:p w14:paraId="12A409D7" w14:textId="77777777" w:rsidR="00D673F0" w:rsidRPr="00D673F0" w:rsidRDefault="00D673F0" w:rsidP="00D673F0">
      <w:pPr>
        <w:spacing w:before="100" w:beforeAutospacing="1" w:after="100" w:afterAutospacing="1" w:line="240" w:lineRule="auto"/>
        <w:outlineLvl w:val="2"/>
        <w:rPr>
          <w:rFonts w:ascii="Arial" w:eastAsia="Times New Roman" w:hAnsi="Arial" w:cs="Arial"/>
          <w:b/>
          <w:bCs/>
          <w:kern w:val="0"/>
          <w:lang w:eastAsia="en-GB"/>
          <w14:ligatures w14:val="none"/>
        </w:rPr>
      </w:pPr>
      <w:r w:rsidRPr="00D673F0">
        <w:rPr>
          <w:rFonts w:ascii="Arial" w:eastAsia="Times New Roman" w:hAnsi="Arial" w:cs="Arial"/>
          <w:b/>
          <w:bCs/>
          <w:kern w:val="0"/>
          <w:lang w:eastAsia="en-GB"/>
          <w14:ligatures w14:val="none"/>
        </w:rPr>
        <w:t>Attributes</w:t>
      </w:r>
    </w:p>
    <w:p w14:paraId="3A1A4BA2" w14:textId="77777777" w:rsidR="00D673F0" w:rsidRPr="00D673F0" w:rsidRDefault="00D673F0" w:rsidP="00D673F0">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Values-led, with a strong commitment to safeguarding, inclusion and child-centred practice.</w:t>
      </w:r>
    </w:p>
    <w:p w14:paraId="1DD4471E" w14:textId="77777777" w:rsidR="00D673F0" w:rsidRPr="00D673F0" w:rsidRDefault="00D673F0" w:rsidP="00D673F0">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Credible, confident and able to influence at senior leadership and Board level.</w:t>
      </w:r>
    </w:p>
    <w:p w14:paraId="73B90564" w14:textId="77777777" w:rsidR="00D673F0" w:rsidRPr="00D673F0" w:rsidRDefault="00D673F0" w:rsidP="00D673F0">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Analytical and detail-focused, with the ability to translate risk into practical solutions.</w:t>
      </w:r>
    </w:p>
    <w:p w14:paraId="1C10AFB6" w14:textId="77777777" w:rsidR="00D673F0" w:rsidRPr="00D673F0" w:rsidRDefault="00D673F0" w:rsidP="00D673F0">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Calm, resilient and effective in complex or high-pressure situations.</w:t>
      </w:r>
    </w:p>
    <w:p w14:paraId="55C5940A" w14:textId="438FF8D6" w:rsidR="00D673F0" w:rsidRPr="00D673F0" w:rsidRDefault="00D673F0" w:rsidP="00020910">
      <w:pPr>
        <w:numPr>
          <w:ilvl w:val="0"/>
          <w:numId w:val="17"/>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Collaborative, approachable and committed to building a positive safety culture.</w:t>
      </w:r>
    </w:p>
    <w:p w14:paraId="17CD3873" w14:textId="77777777" w:rsidR="00D673F0" w:rsidRPr="00D673F0" w:rsidRDefault="00D673F0" w:rsidP="00D673F0">
      <w:pPr>
        <w:spacing w:before="100" w:beforeAutospacing="1" w:after="100" w:afterAutospacing="1" w:line="240" w:lineRule="auto"/>
        <w:outlineLvl w:val="1"/>
        <w:rPr>
          <w:rFonts w:ascii="Arial Black" w:eastAsia="Times New Roman" w:hAnsi="Arial Black" w:cs="Arial"/>
          <w:b/>
          <w:bCs/>
          <w:kern w:val="0"/>
          <w:lang w:eastAsia="en-GB"/>
          <w14:ligatures w14:val="none"/>
        </w:rPr>
      </w:pPr>
      <w:r w:rsidRPr="00D673F0">
        <w:rPr>
          <w:rFonts w:ascii="Arial Black" w:eastAsia="Times New Roman" w:hAnsi="Arial Black" w:cs="Arial"/>
          <w:b/>
          <w:bCs/>
          <w:kern w:val="0"/>
          <w:lang w:eastAsia="en-GB"/>
          <w14:ligatures w14:val="none"/>
        </w:rPr>
        <w:t>SUCCESS IN THIS ROLE LOOKS LIKE</w:t>
      </w:r>
    </w:p>
    <w:p w14:paraId="36FB4E13" w14:textId="77777777" w:rsidR="00D673F0" w:rsidRPr="00D673F0" w:rsidRDefault="00D673F0" w:rsidP="00D673F0">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Health &amp; Safety arrangements are robust, compliant and consistently embedded across all Compass services.</w:t>
      </w:r>
    </w:p>
    <w:p w14:paraId="61EEEE84" w14:textId="77777777" w:rsidR="00D673F0" w:rsidRPr="00D673F0" w:rsidRDefault="00D673F0" w:rsidP="00D673F0">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Leaders and teams are confident, informed and proactive in managing safety and risk.</w:t>
      </w:r>
    </w:p>
    <w:p w14:paraId="26411FF6" w14:textId="77777777" w:rsidR="00D673F0" w:rsidRPr="00D673F0" w:rsidRDefault="00D673F0" w:rsidP="00D673F0">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Regulatory inspections and audits demonstrate strong governance, assurance and continuous improvement.</w:t>
      </w:r>
    </w:p>
    <w:p w14:paraId="2B73EA53" w14:textId="77777777" w:rsidR="00D673F0" w:rsidRPr="00D673F0" w:rsidRDefault="00D673F0" w:rsidP="00D673F0">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Learning from incidents leads to measurable and sustained improvements in practice.</w:t>
      </w:r>
    </w:p>
    <w:p w14:paraId="18F13058" w14:textId="77777777" w:rsidR="00D673F0" w:rsidRPr="00D673F0" w:rsidRDefault="00D673F0" w:rsidP="00D673F0">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D673F0">
        <w:rPr>
          <w:rFonts w:ascii="Arial" w:eastAsia="Times New Roman" w:hAnsi="Arial" w:cs="Arial"/>
          <w:kern w:val="0"/>
          <w:lang w:eastAsia="en-GB"/>
          <w14:ligatures w14:val="none"/>
        </w:rPr>
        <w:t>Safety culture is clearly aligned with safeguarding, therapeutic care and Compass values.</w:t>
      </w:r>
    </w:p>
    <w:p w14:paraId="6E937C31" w14:textId="77777777" w:rsidR="00EE1883" w:rsidRPr="00565260" w:rsidRDefault="00EE1883" w:rsidP="0051464A">
      <w:pPr>
        <w:spacing w:before="100" w:beforeAutospacing="1" w:after="100" w:afterAutospacing="1" w:line="240" w:lineRule="auto"/>
        <w:outlineLvl w:val="1"/>
        <w:rPr>
          <w:rFonts w:ascii="Arial Black" w:eastAsia="Times New Roman" w:hAnsi="Arial Black" w:cs="Arial"/>
          <w:b/>
          <w:bCs/>
          <w:kern w:val="0"/>
          <w:lang w:eastAsia="en-GB"/>
          <w14:ligatures w14:val="none"/>
        </w:rPr>
      </w:pPr>
      <w:r w:rsidRPr="00565260">
        <w:rPr>
          <w:rFonts w:ascii="Arial Black" w:eastAsia="Times New Roman" w:hAnsi="Arial Black" w:cs="Arial"/>
          <w:b/>
          <w:bCs/>
          <w:kern w:val="0"/>
          <w:lang w:eastAsia="en-GB"/>
          <w14:ligatures w14:val="none"/>
        </w:rPr>
        <w:t xml:space="preserve">ABOUT COMPASS COMMUNITY </w:t>
      </w:r>
    </w:p>
    <w:p w14:paraId="2B10455C" w14:textId="065314AE" w:rsidR="00EE1883" w:rsidRPr="00D673F0" w:rsidRDefault="00EE1883" w:rsidP="00EE1883">
      <w:pPr>
        <w:rPr>
          <w:rFonts w:ascii="Arial" w:hAnsi="Arial" w:cs="Arial"/>
          <w:b/>
          <w:bCs/>
          <w:color w:val="212121"/>
          <w:kern w:val="0"/>
          <w:lang w:eastAsia="en-GB"/>
        </w:rPr>
      </w:pPr>
      <w:r w:rsidRPr="00D673F0">
        <w:rPr>
          <w:rFonts w:ascii="Arial" w:hAnsi="Arial" w:cs="Arial"/>
          <w:b/>
          <w:bCs/>
          <w:color w:val="212121"/>
          <w:kern w:val="0"/>
          <w:lang w:eastAsia="en-GB"/>
        </w:rPr>
        <w:t>Transforming lives through Integrity, Courage and Care</w:t>
      </w:r>
    </w:p>
    <w:p w14:paraId="2A41A0EE" w14:textId="77777777" w:rsidR="00EE1883" w:rsidRPr="00D673F0" w:rsidRDefault="00EE1883" w:rsidP="00061BA0">
      <w:pPr>
        <w:spacing w:before="240" w:line="240" w:lineRule="auto"/>
        <w:rPr>
          <w:rFonts w:ascii="Arial" w:hAnsi="Arial" w:cs="Arial"/>
          <w:color w:val="212121"/>
          <w:kern w:val="0"/>
          <w:lang w:eastAsia="en-GB"/>
        </w:rPr>
      </w:pPr>
      <w:r w:rsidRPr="00D673F0">
        <w:rPr>
          <w:rFonts w:ascii="Arial" w:hAnsi="Arial" w:cs="Arial"/>
          <w:color w:val="000000"/>
          <w:kern w:val="0"/>
          <w:lang w:eastAsia="en-GB"/>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19CE573A" w14:textId="1573D6D1" w:rsidR="00EE1883" w:rsidRPr="00D673F0" w:rsidRDefault="00EE1883" w:rsidP="00061BA0">
      <w:pPr>
        <w:spacing w:before="240" w:line="240" w:lineRule="auto"/>
        <w:rPr>
          <w:rFonts w:ascii="Arial" w:hAnsi="Arial" w:cs="Arial"/>
          <w:color w:val="212121"/>
          <w:kern w:val="0"/>
          <w:lang w:eastAsia="en-GB"/>
        </w:rPr>
      </w:pPr>
      <w:r w:rsidRPr="00D673F0">
        <w:rPr>
          <w:rFonts w:ascii="Arial" w:hAnsi="Arial" w:cs="Arial"/>
          <w:color w:val="000000"/>
          <w:kern w:val="0"/>
          <w:lang w:eastAsia="en-GB"/>
        </w:rPr>
        <w:t>Our values, </w:t>
      </w:r>
      <w:r w:rsidRPr="00D673F0">
        <w:rPr>
          <w:rFonts w:ascii="Arial" w:hAnsi="Arial" w:cs="Arial"/>
          <w:b/>
          <w:bCs/>
          <w:color w:val="000000"/>
          <w:kern w:val="0"/>
          <w:lang w:eastAsia="en-GB"/>
        </w:rPr>
        <w:t>Integrity, Courage </w:t>
      </w:r>
      <w:r w:rsidRPr="00D673F0">
        <w:rPr>
          <w:rFonts w:ascii="Arial" w:hAnsi="Arial" w:cs="Arial"/>
          <w:color w:val="000000"/>
          <w:kern w:val="0"/>
          <w:lang w:eastAsia="en-GB"/>
        </w:rPr>
        <w:t>and </w:t>
      </w:r>
      <w:r w:rsidRPr="00D673F0">
        <w:rPr>
          <w:rFonts w:ascii="Arial" w:hAnsi="Arial" w:cs="Arial"/>
          <w:b/>
          <w:bCs/>
          <w:color w:val="000000"/>
          <w:kern w:val="0"/>
          <w:lang w:eastAsia="en-GB"/>
        </w:rPr>
        <w:t>Care</w:t>
      </w:r>
      <w:r w:rsidRPr="00D673F0">
        <w:rPr>
          <w:rFonts w:ascii="Arial" w:hAnsi="Arial" w:cs="Arial"/>
          <w:color w:val="000000"/>
          <w:kern w:val="0"/>
          <w:lang w:eastAsia="en-GB"/>
        </w:rPr>
        <w:t> guide how people work here. We listen properly, challenge each other well, and get on with fixing what needs to be fixed, together. When something goes wrong, we deal with it. When something goes well, we celebrate it. That's the work of Life Changers, and we look forwards to welcoming you to the team.</w:t>
      </w:r>
    </w:p>
    <w:p w14:paraId="0C279CCE" w14:textId="7B9F64FC" w:rsidR="00EE1883" w:rsidRPr="00D673F0" w:rsidRDefault="00EE1883" w:rsidP="00EE1883">
      <w:pPr>
        <w:spacing w:before="240"/>
        <w:rPr>
          <w:rFonts w:ascii="Arial" w:hAnsi="Arial" w:cs="Arial"/>
          <w:b/>
          <w:bCs/>
          <w:color w:val="212121"/>
          <w:kern w:val="0"/>
          <w:lang w:eastAsia="en-GB"/>
        </w:rPr>
      </w:pPr>
      <w:r w:rsidRPr="00D673F0">
        <w:rPr>
          <w:rFonts w:ascii="Arial" w:hAnsi="Arial" w:cs="Arial"/>
          <w:b/>
          <w:bCs/>
          <w:color w:val="212121"/>
          <w:kern w:val="0"/>
          <w:lang w:eastAsia="en-GB"/>
        </w:rPr>
        <w:t>January 2026</w:t>
      </w:r>
    </w:p>
    <w:sectPr w:rsidR="00EE1883" w:rsidRPr="00D673F0" w:rsidSect="00EE18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008"/>
    <w:multiLevelType w:val="hybridMultilevel"/>
    <w:tmpl w:val="9C54C4BC"/>
    <w:lvl w:ilvl="0" w:tplc="0A0606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65EB8"/>
    <w:multiLevelType w:val="hybridMultilevel"/>
    <w:tmpl w:val="1A3E3C16"/>
    <w:lvl w:ilvl="0" w:tplc="0A0606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871AE"/>
    <w:multiLevelType w:val="multilevel"/>
    <w:tmpl w:val="00F4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C34FA"/>
    <w:multiLevelType w:val="multilevel"/>
    <w:tmpl w:val="4AF8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225B5"/>
    <w:multiLevelType w:val="multilevel"/>
    <w:tmpl w:val="87A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14F0E"/>
    <w:multiLevelType w:val="hybridMultilevel"/>
    <w:tmpl w:val="27FE94CA"/>
    <w:lvl w:ilvl="0" w:tplc="0A0606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F580E"/>
    <w:multiLevelType w:val="hybridMultilevel"/>
    <w:tmpl w:val="9F68E01C"/>
    <w:lvl w:ilvl="0" w:tplc="0A0606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3792F"/>
    <w:multiLevelType w:val="hybridMultilevel"/>
    <w:tmpl w:val="B598F606"/>
    <w:lvl w:ilvl="0" w:tplc="0A0606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07D28"/>
    <w:multiLevelType w:val="multilevel"/>
    <w:tmpl w:val="75D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5763A"/>
    <w:multiLevelType w:val="multilevel"/>
    <w:tmpl w:val="DD50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4637B"/>
    <w:multiLevelType w:val="multilevel"/>
    <w:tmpl w:val="3F9C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C7B4D"/>
    <w:multiLevelType w:val="multilevel"/>
    <w:tmpl w:val="0888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40ED3"/>
    <w:multiLevelType w:val="hybridMultilevel"/>
    <w:tmpl w:val="C9D2100E"/>
    <w:lvl w:ilvl="0" w:tplc="0A0606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56791"/>
    <w:multiLevelType w:val="multilevel"/>
    <w:tmpl w:val="FBC8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F27B9"/>
    <w:multiLevelType w:val="multilevel"/>
    <w:tmpl w:val="1FC0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CF7596"/>
    <w:multiLevelType w:val="multilevel"/>
    <w:tmpl w:val="94A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2167D0"/>
    <w:multiLevelType w:val="multilevel"/>
    <w:tmpl w:val="D2A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D865A5"/>
    <w:multiLevelType w:val="multilevel"/>
    <w:tmpl w:val="8796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558353">
    <w:abstractNumId w:val="0"/>
  </w:num>
  <w:num w:numId="2" w16cid:durableId="846480340">
    <w:abstractNumId w:val="12"/>
  </w:num>
  <w:num w:numId="3" w16cid:durableId="2017687027">
    <w:abstractNumId w:val="6"/>
  </w:num>
  <w:num w:numId="4" w16cid:durableId="75783210">
    <w:abstractNumId w:val="1"/>
  </w:num>
  <w:num w:numId="5" w16cid:durableId="1094589739">
    <w:abstractNumId w:val="5"/>
  </w:num>
  <w:num w:numId="6" w16cid:durableId="1252858912">
    <w:abstractNumId w:val="7"/>
  </w:num>
  <w:num w:numId="7" w16cid:durableId="1986087079">
    <w:abstractNumId w:val="16"/>
  </w:num>
  <w:num w:numId="8" w16cid:durableId="1511261241">
    <w:abstractNumId w:val="17"/>
  </w:num>
  <w:num w:numId="9" w16cid:durableId="347489061">
    <w:abstractNumId w:val="4"/>
  </w:num>
  <w:num w:numId="10" w16cid:durableId="568075828">
    <w:abstractNumId w:val="3"/>
  </w:num>
  <w:num w:numId="11" w16cid:durableId="296035552">
    <w:abstractNumId w:val="13"/>
  </w:num>
  <w:num w:numId="12" w16cid:durableId="1983538784">
    <w:abstractNumId w:val="10"/>
  </w:num>
  <w:num w:numId="13" w16cid:durableId="377821103">
    <w:abstractNumId w:val="9"/>
  </w:num>
  <w:num w:numId="14" w16cid:durableId="1191801575">
    <w:abstractNumId w:val="11"/>
  </w:num>
  <w:num w:numId="15" w16cid:durableId="847715973">
    <w:abstractNumId w:val="14"/>
  </w:num>
  <w:num w:numId="16" w16cid:durableId="1427114455">
    <w:abstractNumId w:val="2"/>
  </w:num>
  <w:num w:numId="17" w16cid:durableId="1416365655">
    <w:abstractNumId w:val="8"/>
  </w:num>
  <w:num w:numId="18" w16cid:durableId="1431732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83"/>
    <w:rsid w:val="00020910"/>
    <w:rsid w:val="00061BA0"/>
    <w:rsid w:val="000C33DB"/>
    <w:rsid w:val="0011243E"/>
    <w:rsid w:val="0014011E"/>
    <w:rsid w:val="002273CD"/>
    <w:rsid w:val="00266B4B"/>
    <w:rsid w:val="00274CCD"/>
    <w:rsid w:val="002919E6"/>
    <w:rsid w:val="002D3FDB"/>
    <w:rsid w:val="002F2ED2"/>
    <w:rsid w:val="003E2777"/>
    <w:rsid w:val="004B5D5C"/>
    <w:rsid w:val="0051464A"/>
    <w:rsid w:val="00565260"/>
    <w:rsid w:val="005E2240"/>
    <w:rsid w:val="005F0D44"/>
    <w:rsid w:val="006C2A34"/>
    <w:rsid w:val="00751394"/>
    <w:rsid w:val="008371A6"/>
    <w:rsid w:val="008B005F"/>
    <w:rsid w:val="009657E8"/>
    <w:rsid w:val="00A82654"/>
    <w:rsid w:val="00B043AB"/>
    <w:rsid w:val="00B43A94"/>
    <w:rsid w:val="00C15271"/>
    <w:rsid w:val="00CC5E10"/>
    <w:rsid w:val="00CD3CD7"/>
    <w:rsid w:val="00D56A1B"/>
    <w:rsid w:val="00D673F0"/>
    <w:rsid w:val="00D91A9C"/>
    <w:rsid w:val="00DB3B85"/>
    <w:rsid w:val="00E9095C"/>
    <w:rsid w:val="00EA0F84"/>
    <w:rsid w:val="00EE1883"/>
    <w:rsid w:val="00F32478"/>
    <w:rsid w:val="00F6164D"/>
    <w:rsid w:val="00F62EAE"/>
    <w:rsid w:val="00FE1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2056"/>
  <w15:chartTrackingRefBased/>
  <w15:docId w15:val="{78337420-56B6-8E40-A209-EF6FEB52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1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1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E1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1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1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E1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883"/>
    <w:rPr>
      <w:rFonts w:eastAsiaTheme="majorEastAsia" w:cstheme="majorBidi"/>
      <w:color w:val="272727" w:themeColor="text1" w:themeTint="D8"/>
    </w:rPr>
  </w:style>
  <w:style w:type="paragraph" w:styleId="Title">
    <w:name w:val="Title"/>
    <w:basedOn w:val="Normal"/>
    <w:next w:val="Normal"/>
    <w:link w:val="TitleChar"/>
    <w:uiPriority w:val="10"/>
    <w:qFormat/>
    <w:rsid w:val="00EE1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883"/>
    <w:pPr>
      <w:spacing w:before="160"/>
      <w:jc w:val="center"/>
    </w:pPr>
    <w:rPr>
      <w:i/>
      <w:iCs/>
      <w:color w:val="404040" w:themeColor="text1" w:themeTint="BF"/>
    </w:rPr>
  </w:style>
  <w:style w:type="character" w:customStyle="1" w:styleId="QuoteChar">
    <w:name w:val="Quote Char"/>
    <w:basedOn w:val="DefaultParagraphFont"/>
    <w:link w:val="Quote"/>
    <w:uiPriority w:val="29"/>
    <w:rsid w:val="00EE1883"/>
    <w:rPr>
      <w:i/>
      <w:iCs/>
      <w:color w:val="404040" w:themeColor="text1" w:themeTint="BF"/>
    </w:rPr>
  </w:style>
  <w:style w:type="paragraph" w:styleId="ListParagraph">
    <w:name w:val="List Paragraph"/>
    <w:basedOn w:val="Normal"/>
    <w:uiPriority w:val="34"/>
    <w:qFormat/>
    <w:rsid w:val="00EE1883"/>
    <w:pPr>
      <w:ind w:left="720"/>
      <w:contextualSpacing/>
    </w:pPr>
  </w:style>
  <w:style w:type="character" w:styleId="IntenseEmphasis">
    <w:name w:val="Intense Emphasis"/>
    <w:basedOn w:val="DefaultParagraphFont"/>
    <w:uiPriority w:val="21"/>
    <w:qFormat/>
    <w:rsid w:val="00EE1883"/>
    <w:rPr>
      <w:i/>
      <w:iCs/>
      <w:color w:val="0F4761" w:themeColor="accent1" w:themeShade="BF"/>
    </w:rPr>
  </w:style>
  <w:style w:type="paragraph" w:styleId="IntenseQuote">
    <w:name w:val="Intense Quote"/>
    <w:basedOn w:val="Normal"/>
    <w:next w:val="Normal"/>
    <w:link w:val="IntenseQuoteChar"/>
    <w:uiPriority w:val="30"/>
    <w:qFormat/>
    <w:rsid w:val="00EE1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883"/>
    <w:rPr>
      <w:i/>
      <w:iCs/>
      <w:color w:val="0F4761" w:themeColor="accent1" w:themeShade="BF"/>
    </w:rPr>
  </w:style>
  <w:style w:type="character" w:styleId="IntenseReference">
    <w:name w:val="Intense Reference"/>
    <w:basedOn w:val="DefaultParagraphFont"/>
    <w:uiPriority w:val="32"/>
    <w:qFormat/>
    <w:rsid w:val="00EE1883"/>
    <w:rPr>
      <w:b/>
      <w:bCs/>
      <w:smallCaps/>
      <w:color w:val="0F4761" w:themeColor="accent1" w:themeShade="BF"/>
      <w:spacing w:val="5"/>
    </w:rPr>
  </w:style>
  <w:style w:type="paragraph" w:styleId="NormalWeb">
    <w:name w:val="Normal (Web)"/>
    <w:basedOn w:val="Normal"/>
    <w:uiPriority w:val="99"/>
    <w:unhideWhenUsed/>
    <w:rsid w:val="00EE18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E1883"/>
    <w:rPr>
      <w:b/>
      <w:bCs/>
    </w:rPr>
  </w:style>
  <w:style w:type="paragraph" w:styleId="Revision">
    <w:name w:val="Revision"/>
    <w:hidden/>
    <w:uiPriority w:val="99"/>
    <w:semiHidden/>
    <w:rsid w:val="0011243E"/>
    <w:pPr>
      <w:spacing w:after="0" w:line="240" w:lineRule="auto"/>
    </w:pPr>
  </w:style>
  <w:style w:type="character" w:styleId="CommentReference">
    <w:name w:val="annotation reference"/>
    <w:basedOn w:val="DefaultParagraphFont"/>
    <w:uiPriority w:val="99"/>
    <w:semiHidden/>
    <w:unhideWhenUsed/>
    <w:rsid w:val="00E9095C"/>
    <w:rPr>
      <w:sz w:val="16"/>
      <w:szCs w:val="16"/>
    </w:rPr>
  </w:style>
  <w:style w:type="paragraph" w:styleId="CommentText">
    <w:name w:val="annotation text"/>
    <w:basedOn w:val="Normal"/>
    <w:link w:val="CommentTextChar"/>
    <w:uiPriority w:val="99"/>
    <w:semiHidden/>
    <w:unhideWhenUsed/>
    <w:rsid w:val="00E9095C"/>
    <w:pPr>
      <w:spacing w:line="240" w:lineRule="auto"/>
    </w:pPr>
    <w:rPr>
      <w:sz w:val="20"/>
      <w:szCs w:val="20"/>
    </w:rPr>
  </w:style>
  <w:style w:type="character" w:customStyle="1" w:styleId="CommentTextChar">
    <w:name w:val="Comment Text Char"/>
    <w:basedOn w:val="DefaultParagraphFont"/>
    <w:link w:val="CommentText"/>
    <w:uiPriority w:val="99"/>
    <w:semiHidden/>
    <w:rsid w:val="00E9095C"/>
    <w:rPr>
      <w:sz w:val="20"/>
      <w:szCs w:val="20"/>
    </w:rPr>
  </w:style>
  <w:style w:type="paragraph" w:styleId="CommentSubject">
    <w:name w:val="annotation subject"/>
    <w:basedOn w:val="CommentText"/>
    <w:next w:val="CommentText"/>
    <w:link w:val="CommentSubjectChar"/>
    <w:uiPriority w:val="99"/>
    <w:semiHidden/>
    <w:unhideWhenUsed/>
    <w:rsid w:val="00E9095C"/>
    <w:rPr>
      <w:b/>
      <w:bCs/>
    </w:rPr>
  </w:style>
  <w:style w:type="character" w:customStyle="1" w:styleId="CommentSubjectChar">
    <w:name w:val="Comment Subject Char"/>
    <w:basedOn w:val="CommentTextChar"/>
    <w:link w:val="CommentSubject"/>
    <w:uiPriority w:val="99"/>
    <w:semiHidden/>
    <w:rsid w:val="00E909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6711</Characters>
  <Application>Microsoft Office Word</Application>
  <DocSecurity>4</DocSecurity>
  <Lines>123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Wallace</dc:creator>
  <cp:keywords/>
  <dc:description/>
  <cp:lastModifiedBy>Ben Hughes</cp:lastModifiedBy>
  <cp:revision>2</cp:revision>
  <dcterms:created xsi:type="dcterms:W3CDTF">2026-02-13T11:00:00Z</dcterms:created>
  <dcterms:modified xsi:type="dcterms:W3CDTF">2026-02-13T11:00:00Z</dcterms:modified>
</cp:coreProperties>
</file>