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9EDD" w14:textId="49E8CC7B" w:rsidR="004D461F" w:rsidRPr="00D96E07" w:rsidRDefault="004D461F" w:rsidP="004D461F">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32542C38" wp14:editId="623126A0">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6E215A8F" w14:textId="77777777" w:rsidR="004D461F" w:rsidRPr="00E863B3" w:rsidRDefault="004D461F" w:rsidP="004D461F">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42C38"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6E215A8F" w14:textId="77777777" w:rsidR="004D461F" w:rsidRPr="00E863B3" w:rsidRDefault="004D461F" w:rsidP="004D461F">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w:t>
      </w:r>
      <w:r>
        <w:rPr>
          <w:rFonts w:ascii="Arial" w:hAnsi="Arial" w:cs="Arial"/>
          <w:b/>
          <w:bCs/>
        </w:rPr>
        <w:t xml:space="preserve"> </w:t>
      </w:r>
      <w:r>
        <w:rPr>
          <w:rFonts w:ascii="Arial" w:hAnsi="Arial" w:cs="Arial"/>
        </w:rPr>
        <w:t>Head of Business Intelligence</w:t>
      </w:r>
    </w:p>
    <w:p w14:paraId="1BB37415" w14:textId="77777777" w:rsidR="004D461F" w:rsidRPr="009670D2" w:rsidRDefault="004D461F" w:rsidP="004D461F">
      <w:pPr>
        <w:spacing w:line="240" w:lineRule="auto"/>
        <w:rPr>
          <w:rFonts w:ascii="Arial" w:hAnsi="Arial" w:cs="Arial"/>
        </w:rPr>
      </w:pPr>
      <w:r w:rsidRPr="0031253C">
        <w:rPr>
          <w:rFonts w:ascii="Arial" w:hAnsi="Arial" w:cs="Arial"/>
          <w:b/>
          <w:bCs/>
        </w:rPr>
        <w:t>Location:</w:t>
      </w:r>
      <w:r>
        <w:rPr>
          <w:rFonts w:ascii="Arial" w:hAnsi="Arial" w:cs="Arial"/>
          <w:b/>
          <w:bCs/>
        </w:rPr>
        <w:t xml:space="preserve"> </w:t>
      </w:r>
      <w:r>
        <w:rPr>
          <w:rFonts w:ascii="Arial" w:hAnsi="Arial" w:cs="Arial"/>
        </w:rPr>
        <w:t>West Midlands Based</w:t>
      </w:r>
    </w:p>
    <w:p w14:paraId="4E78FD67" w14:textId="54A41FA9" w:rsidR="004D461F" w:rsidRPr="004E1F21" w:rsidRDefault="004D461F" w:rsidP="004D461F">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Chief Tech</w:t>
      </w:r>
      <w:r w:rsidR="00841E1B">
        <w:rPr>
          <w:rFonts w:ascii="Arial" w:hAnsi="Arial" w:cs="Arial"/>
        </w:rPr>
        <w:t>nology</w:t>
      </w:r>
      <w:r>
        <w:rPr>
          <w:rFonts w:ascii="Arial" w:hAnsi="Arial" w:cs="Arial"/>
        </w:rPr>
        <w:t xml:space="preserve"> Officer</w:t>
      </w:r>
    </w:p>
    <w:p w14:paraId="129E45F7" w14:textId="77777777" w:rsidR="004D461F" w:rsidRPr="004E1F21" w:rsidRDefault="004D461F" w:rsidP="004D461F">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5CEEDDA2" w14:textId="0EF1F13A" w:rsidR="004D461F" w:rsidRDefault="004D461F" w:rsidP="004D461F">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52B985F0" w14:textId="77777777" w:rsidR="004D461F" w:rsidRDefault="004D461F" w:rsidP="004D461F">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7EA87FA5" w14:textId="77777777" w:rsidR="004D461F" w:rsidRDefault="004D461F" w:rsidP="004D461F">
      <w:pPr>
        <w:spacing w:line="240" w:lineRule="auto"/>
        <w:rPr>
          <w:rFonts w:ascii="Arial" w:hAnsi="Arial" w:cs="Arial"/>
        </w:rPr>
      </w:pPr>
    </w:p>
    <w:p w14:paraId="73D8EAE6" w14:textId="77777777" w:rsidR="004D461F" w:rsidRPr="00360A02" w:rsidRDefault="004D461F" w:rsidP="004D461F">
      <w:pPr>
        <w:spacing w:line="360" w:lineRule="auto"/>
        <w:ind w:left="-567"/>
        <w:jc w:val="both"/>
        <w:rPr>
          <w:rFonts w:ascii="Arial" w:hAnsi="Arial" w:cs="Arial"/>
          <w:bCs/>
          <w:sz w:val="22"/>
          <w:szCs w:val="22"/>
        </w:rPr>
      </w:pPr>
      <w:r w:rsidRPr="00360A02">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3B8770F" w14:textId="77777777" w:rsidR="004D461F" w:rsidRPr="00360A02" w:rsidRDefault="004D461F" w:rsidP="004D461F">
      <w:pPr>
        <w:spacing w:line="360" w:lineRule="auto"/>
        <w:ind w:left="-567"/>
        <w:jc w:val="both"/>
        <w:rPr>
          <w:rFonts w:ascii="Arial" w:hAnsi="Arial" w:cs="Arial"/>
          <w:bCs/>
          <w:sz w:val="22"/>
          <w:szCs w:val="22"/>
        </w:rPr>
      </w:pPr>
      <w:r w:rsidRPr="00360A02">
        <w:rPr>
          <w:rFonts w:ascii="Arial" w:hAnsi="Arial" w:cs="Arial"/>
          <w:bCs/>
          <w:sz w:val="22"/>
          <w:szCs w:val="22"/>
        </w:rPr>
        <w:t xml:space="preserve">Our values, </w:t>
      </w:r>
      <w:r w:rsidRPr="00360A02">
        <w:rPr>
          <w:rFonts w:ascii="Arial" w:hAnsi="Arial" w:cs="Arial"/>
          <w:b/>
          <w:sz w:val="22"/>
          <w:szCs w:val="22"/>
        </w:rPr>
        <w:t>Integrity, Courage</w:t>
      </w:r>
      <w:r w:rsidRPr="00360A02">
        <w:rPr>
          <w:rFonts w:ascii="Arial" w:hAnsi="Arial" w:cs="Arial"/>
          <w:bCs/>
          <w:sz w:val="22"/>
          <w:szCs w:val="22"/>
        </w:rPr>
        <w:t xml:space="preserve"> and </w:t>
      </w:r>
      <w:r w:rsidRPr="00360A02">
        <w:rPr>
          <w:rFonts w:ascii="Arial" w:hAnsi="Arial" w:cs="Arial"/>
          <w:b/>
          <w:sz w:val="22"/>
          <w:szCs w:val="22"/>
        </w:rPr>
        <w:t>Care</w:t>
      </w:r>
      <w:r w:rsidRPr="00360A02">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0D50336E" w14:textId="77777777" w:rsidR="004D461F" w:rsidRDefault="004D461F" w:rsidP="004D461F">
      <w:pPr>
        <w:spacing w:line="240" w:lineRule="auto"/>
        <w:rPr>
          <w:rFonts w:ascii="Arial" w:hAnsi="Arial" w:cs="Arial"/>
        </w:rPr>
      </w:pPr>
    </w:p>
    <w:p w14:paraId="479832B6" w14:textId="23E45C5C" w:rsidR="004D461F" w:rsidRPr="004D461F" w:rsidRDefault="004D461F" w:rsidP="004D461F">
      <w:pPr>
        <w:rPr>
          <w:b/>
        </w:rPr>
      </w:pPr>
      <w:r w:rsidRPr="004D461F">
        <w:rPr>
          <w:b/>
        </w:rPr>
        <w:t>MAIN PURPOSE OF ROLE</w:t>
      </w:r>
    </w:p>
    <w:p w14:paraId="4FDEE121" w14:textId="0AB7FA36" w:rsidR="004D461F" w:rsidRPr="004D461F" w:rsidRDefault="004D461F" w:rsidP="007F53EA">
      <w:pPr>
        <w:spacing w:line="360" w:lineRule="auto"/>
      </w:pPr>
      <w:r w:rsidRPr="004D461F">
        <w:t>The Head of Business Intelligence is responsible for leading the design, delivery, and continuous improvement of the organization’s Business Intelligence function.</w:t>
      </w:r>
    </w:p>
    <w:p w14:paraId="3925790E" w14:textId="4F06935A" w:rsidR="004D461F" w:rsidRPr="004D461F" w:rsidRDefault="004D461F" w:rsidP="007F53EA">
      <w:pPr>
        <w:spacing w:line="360" w:lineRule="auto"/>
      </w:pPr>
      <w:r w:rsidRPr="004D461F">
        <w:t>Acting as the principal orchestrator and overall custodian of the Compass Azure Data Platform, the role will oversee the use of Azure Fabric services such as Azure Data Lake and Data Warehouse for storage, Azure Data Factory for integration, Databricks for transformation, and Power BI for reporting and analytics.</w:t>
      </w:r>
    </w:p>
    <w:p w14:paraId="75BBB2BE" w14:textId="0DF0B41F" w:rsidR="004D461F" w:rsidRPr="004D461F" w:rsidRDefault="004D461F" w:rsidP="007F53EA">
      <w:pPr>
        <w:spacing w:line="360" w:lineRule="auto"/>
      </w:pPr>
      <w:r w:rsidRPr="004D461F">
        <w:t>The role blends hands-on technical leadership, strategic planning, agile (Scrum) team management, and stakeholder engagement to support safeguarding, education, residential, fostering, Commercial, HR, Finance and compliance teams through data-driven insight. It is pivotal in enabling improved outcomes for children and ensuring operational excellence and regulatory compliance across the business.</w:t>
      </w:r>
    </w:p>
    <w:p w14:paraId="71723EFD" w14:textId="37A3D9B9" w:rsidR="004D461F" w:rsidRPr="004D461F" w:rsidRDefault="004D461F" w:rsidP="007F53EA">
      <w:pPr>
        <w:spacing w:line="360" w:lineRule="auto"/>
        <w:rPr>
          <w:b/>
        </w:rPr>
      </w:pPr>
      <w:r w:rsidRPr="004D461F">
        <w:rPr>
          <w:b/>
        </w:rPr>
        <w:lastRenderedPageBreak/>
        <w:t>KEY ACTIVITIES</w:t>
      </w:r>
    </w:p>
    <w:p w14:paraId="46E75BA8" w14:textId="77777777" w:rsidR="004D461F" w:rsidRPr="004D461F" w:rsidRDefault="004D461F" w:rsidP="007F53EA">
      <w:pPr>
        <w:spacing w:line="360" w:lineRule="auto"/>
        <w:rPr>
          <w:b/>
          <w:bCs/>
        </w:rPr>
      </w:pPr>
      <w:r w:rsidRPr="004D461F">
        <w:rPr>
          <w:b/>
          <w:bCs/>
        </w:rPr>
        <w:t>Strategic &amp; Technical Leadership</w:t>
      </w:r>
    </w:p>
    <w:p w14:paraId="34B41DAA" w14:textId="77777777" w:rsidR="004D461F" w:rsidRPr="004D461F" w:rsidRDefault="004D461F" w:rsidP="007F53EA">
      <w:pPr>
        <w:numPr>
          <w:ilvl w:val="0"/>
          <w:numId w:val="1"/>
        </w:numPr>
        <w:spacing w:line="360" w:lineRule="auto"/>
      </w:pPr>
      <w:r w:rsidRPr="004D461F">
        <w:t>Define and evolve the organization’s BI and data platform strategy to meet operational, compliance, and care quality needs.</w:t>
      </w:r>
    </w:p>
    <w:p w14:paraId="7CE2D03B" w14:textId="77777777" w:rsidR="004D461F" w:rsidRPr="004D461F" w:rsidRDefault="004D461F" w:rsidP="007F53EA">
      <w:pPr>
        <w:numPr>
          <w:ilvl w:val="0"/>
          <w:numId w:val="1"/>
        </w:numPr>
        <w:spacing w:line="360" w:lineRule="auto"/>
      </w:pPr>
      <w:r w:rsidRPr="004D461F">
        <w:t>Provide technical and delivery leadership for an agile, multi-functional data engineering team, ensuring adherence to SDLC standards and best practices.</w:t>
      </w:r>
    </w:p>
    <w:p w14:paraId="245B6098" w14:textId="77777777" w:rsidR="004D461F" w:rsidRPr="004D461F" w:rsidRDefault="004D461F" w:rsidP="007F53EA">
      <w:pPr>
        <w:numPr>
          <w:ilvl w:val="0"/>
          <w:numId w:val="1"/>
        </w:numPr>
        <w:spacing w:line="360" w:lineRule="auto"/>
      </w:pPr>
      <w:r w:rsidRPr="004D461F">
        <w:t>Drive the ongoing development of the strategic data platform to meet evolving business needs.</w:t>
      </w:r>
    </w:p>
    <w:p w14:paraId="60E14100" w14:textId="58CCB294" w:rsidR="004D461F" w:rsidRPr="004D461F" w:rsidRDefault="004D461F" w:rsidP="007F53EA">
      <w:pPr>
        <w:numPr>
          <w:ilvl w:val="0"/>
          <w:numId w:val="1"/>
        </w:numPr>
        <w:spacing w:line="360" w:lineRule="auto"/>
      </w:pPr>
      <w:r w:rsidRPr="004D461F">
        <w:t>Lead and manage the Compass BI function.</w:t>
      </w:r>
    </w:p>
    <w:p w14:paraId="3C87909D" w14:textId="77777777" w:rsidR="004D461F" w:rsidRPr="004D461F" w:rsidRDefault="004D461F" w:rsidP="007F53EA">
      <w:pPr>
        <w:spacing w:line="360" w:lineRule="auto"/>
        <w:rPr>
          <w:b/>
          <w:bCs/>
        </w:rPr>
      </w:pPr>
      <w:r w:rsidRPr="004D461F">
        <w:rPr>
          <w:b/>
          <w:bCs/>
        </w:rPr>
        <w:t>Platform Ownership &amp; Governance</w:t>
      </w:r>
    </w:p>
    <w:p w14:paraId="37C3BB4A" w14:textId="77777777" w:rsidR="004D461F" w:rsidRPr="004D461F" w:rsidRDefault="004D461F" w:rsidP="007F53EA">
      <w:pPr>
        <w:numPr>
          <w:ilvl w:val="0"/>
          <w:numId w:val="2"/>
        </w:numPr>
        <w:spacing w:line="360" w:lineRule="auto"/>
      </w:pPr>
      <w:r w:rsidRPr="004D461F">
        <w:t>Lead the administration and governance of the Azure Fabric Platform, ensuring secure, scalable, and efficient usage of:</w:t>
      </w:r>
    </w:p>
    <w:p w14:paraId="6AF4E111" w14:textId="77777777" w:rsidR="004D461F" w:rsidRPr="004D461F" w:rsidRDefault="004D461F" w:rsidP="007F53EA">
      <w:pPr>
        <w:numPr>
          <w:ilvl w:val="1"/>
          <w:numId w:val="2"/>
        </w:numPr>
        <w:spacing w:line="360" w:lineRule="auto"/>
      </w:pPr>
      <w:r w:rsidRPr="004D461F">
        <w:t>Azure Data Lake and Data Warehouse for storage.</w:t>
      </w:r>
    </w:p>
    <w:p w14:paraId="4F6B4B8D" w14:textId="77777777" w:rsidR="004D461F" w:rsidRPr="004D461F" w:rsidRDefault="004D461F" w:rsidP="007F53EA">
      <w:pPr>
        <w:numPr>
          <w:ilvl w:val="1"/>
          <w:numId w:val="2"/>
        </w:numPr>
        <w:spacing w:line="360" w:lineRule="auto"/>
      </w:pPr>
      <w:r w:rsidRPr="004D461F">
        <w:t>Azure Data Factory for orchestration and integration of diverse data sources.</w:t>
      </w:r>
    </w:p>
    <w:p w14:paraId="623E3C28" w14:textId="77777777" w:rsidR="004D461F" w:rsidRPr="004D461F" w:rsidRDefault="004D461F" w:rsidP="007F53EA">
      <w:pPr>
        <w:numPr>
          <w:ilvl w:val="1"/>
          <w:numId w:val="2"/>
        </w:numPr>
        <w:spacing w:line="360" w:lineRule="auto"/>
      </w:pPr>
      <w:r w:rsidRPr="004D461F">
        <w:t>Databricks for transformation, modelling, and enrichment.</w:t>
      </w:r>
    </w:p>
    <w:p w14:paraId="0896C5DE" w14:textId="77777777" w:rsidR="004D461F" w:rsidRPr="004D461F" w:rsidRDefault="004D461F" w:rsidP="007F53EA">
      <w:pPr>
        <w:numPr>
          <w:ilvl w:val="1"/>
          <w:numId w:val="2"/>
        </w:numPr>
        <w:spacing w:line="360" w:lineRule="auto"/>
      </w:pPr>
      <w:r w:rsidRPr="004D461F">
        <w:t>Power BI for data analytics and operational dashboards.</w:t>
      </w:r>
    </w:p>
    <w:p w14:paraId="1B318861" w14:textId="77777777" w:rsidR="004D461F" w:rsidRPr="004D461F" w:rsidRDefault="004D461F" w:rsidP="007F53EA">
      <w:pPr>
        <w:numPr>
          <w:ilvl w:val="0"/>
          <w:numId w:val="2"/>
        </w:numPr>
        <w:spacing w:line="360" w:lineRule="auto"/>
      </w:pPr>
      <w:r w:rsidRPr="004D461F">
        <w:t>Maintain metadata and master data integrity across the platform.</w:t>
      </w:r>
    </w:p>
    <w:p w14:paraId="5649A397" w14:textId="77777777" w:rsidR="004D461F" w:rsidRPr="004D461F" w:rsidRDefault="004D461F" w:rsidP="007F53EA">
      <w:pPr>
        <w:numPr>
          <w:ilvl w:val="0"/>
          <w:numId w:val="2"/>
        </w:numPr>
        <w:spacing w:line="360" w:lineRule="auto"/>
      </w:pPr>
      <w:r w:rsidRPr="004D461F">
        <w:t>Manage platform access controls, deployment schedules, platform monitoring, and incident resolution.</w:t>
      </w:r>
    </w:p>
    <w:p w14:paraId="75AAC732" w14:textId="0E61D430" w:rsidR="004D461F" w:rsidRPr="004D461F" w:rsidRDefault="004D461F" w:rsidP="007F53EA">
      <w:pPr>
        <w:numPr>
          <w:ilvl w:val="0"/>
          <w:numId w:val="2"/>
        </w:numPr>
        <w:spacing w:line="360" w:lineRule="auto"/>
      </w:pPr>
      <w:r w:rsidRPr="004D461F">
        <w:t>Seek to exploit full value out of the Azure Fabric platform including the use of AI to present and consume information.</w:t>
      </w:r>
    </w:p>
    <w:p w14:paraId="01E6CAB3" w14:textId="77777777" w:rsidR="004D461F" w:rsidRPr="004D461F" w:rsidRDefault="004D461F" w:rsidP="007F53EA">
      <w:pPr>
        <w:spacing w:line="360" w:lineRule="auto"/>
        <w:rPr>
          <w:b/>
          <w:bCs/>
        </w:rPr>
      </w:pPr>
      <w:r w:rsidRPr="004D461F">
        <w:rPr>
          <w:b/>
          <w:bCs/>
        </w:rPr>
        <w:t>Agile Delivery &amp; Operational Management</w:t>
      </w:r>
    </w:p>
    <w:p w14:paraId="0DFAF5B2" w14:textId="77777777" w:rsidR="004D461F" w:rsidRPr="004D461F" w:rsidRDefault="004D461F" w:rsidP="007F53EA">
      <w:pPr>
        <w:numPr>
          <w:ilvl w:val="0"/>
          <w:numId w:val="3"/>
        </w:numPr>
        <w:spacing w:line="360" w:lineRule="auto"/>
      </w:pPr>
      <w:r w:rsidRPr="004D461F">
        <w:lastRenderedPageBreak/>
        <w:t>Lead data engineering sprints as a Scrum Master, including backlog management, daily stand-ups, sprint planning, and performance monitoring.</w:t>
      </w:r>
    </w:p>
    <w:p w14:paraId="6FB057C6" w14:textId="77777777" w:rsidR="004D461F" w:rsidRPr="004D461F" w:rsidRDefault="004D461F" w:rsidP="007F53EA">
      <w:pPr>
        <w:numPr>
          <w:ilvl w:val="0"/>
          <w:numId w:val="3"/>
        </w:numPr>
        <w:spacing w:line="360" w:lineRule="auto"/>
      </w:pPr>
      <w:r w:rsidRPr="004D461F">
        <w:t>Translate business requirements into detailed user stories and iterative deliverables.</w:t>
      </w:r>
    </w:p>
    <w:p w14:paraId="5B243AEB" w14:textId="77777777" w:rsidR="004D461F" w:rsidRPr="004D461F" w:rsidRDefault="004D461F" w:rsidP="007F53EA">
      <w:pPr>
        <w:numPr>
          <w:ilvl w:val="0"/>
          <w:numId w:val="3"/>
        </w:numPr>
        <w:spacing w:line="360" w:lineRule="auto"/>
      </w:pPr>
      <w:r w:rsidRPr="004D461F">
        <w:t>Balance sprint velocity between new data product development and enhancement/support tasks.</w:t>
      </w:r>
    </w:p>
    <w:p w14:paraId="335D1464" w14:textId="6AE8F54F" w:rsidR="004D461F" w:rsidRPr="004D461F" w:rsidRDefault="004D461F" w:rsidP="007F53EA">
      <w:pPr>
        <w:numPr>
          <w:ilvl w:val="0"/>
          <w:numId w:val="3"/>
        </w:numPr>
        <w:spacing w:line="360" w:lineRule="auto"/>
      </w:pPr>
      <w:r w:rsidRPr="004D461F">
        <w:t>Maintain oversight of small changes, testing, and continuous integration activities within the platform.</w:t>
      </w:r>
    </w:p>
    <w:p w14:paraId="14E41E37" w14:textId="77777777" w:rsidR="004D461F" w:rsidRPr="004D461F" w:rsidRDefault="004D461F" w:rsidP="007F53EA">
      <w:pPr>
        <w:spacing w:line="360" w:lineRule="auto"/>
        <w:rPr>
          <w:b/>
          <w:bCs/>
        </w:rPr>
      </w:pPr>
      <w:r w:rsidRPr="004D461F">
        <w:rPr>
          <w:b/>
          <w:bCs/>
        </w:rPr>
        <w:t>Stakeholder Engagement &amp; Insight Development</w:t>
      </w:r>
    </w:p>
    <w:p w14:paraId="0E67EE50" w14:textId="77777777" w:rsidR="004D461F" w:rsidRPr="004D461F" w:rsidRDefault="004D461F" w:rsidP="007F53EA">
      <w:pPr>
        <w:numPr>
          <w:ilvl w:val="0"/>
          <w:numId w:val="4"/>
        </w:numPr>
        <w:spacing w:line="360" w:lineRule="auto"/>
      </w:pPr>
      <w:r w:rsidRPr="004D461F">
        <w:t>Act as a key liaison between Data Insight Leads and business teams to support the creation of meaningful dashboards and analytics tools for both internal use and external reporting (e.g., to Ofsted or Local Authorities).</w:t>
      </w:r>
    </w:p>
    <w:p w14:paraId="442E2DBB" w14:textId="77777777" w:rsidR="004D461F" w:rsidRPr="004D461F" w:rsidRDefault="004D461F" w:rsidP="007F53EA">
      <w:pPr>
        <w:numPr>
          <w:ilvl w:val="0"/>
          <w:numId w:val="4"/>
        </w:numPr>
        <w:spacing w:line="360" w:lineRule="auto"/>
      </w:pPr>
      <w:r w:rsidRPr="004D461F">
        <w:t>Deliver insight across key performance areas including safeguarding, placements, education outcomes, HR compliance, and finance.</w:t>
      </w:r>
    </w:p>
    <w:p w14:paraId="3DE266BB" w14:textId="336259F9" w:rsidR="004D461F" w:rsidRPr="004D461F" w:rsidRDefault="004D461F" w:rsidP="007F53EA">
      <w:pPr>
        <w:numPr>
          <w:ilvl w:val="0"/>
          <w:numId w:val="4"/>
        </w:numPr>
        <w:spacing w:line="360" w:lineRule="auto"/>
      </w:pPr>
      <w:r w:rsidRPr="004D461F">
        <w:t>Champion self-service analytics and data literacy across all teams and territories.</w:t>
      </w:r>
    </w:p>
    <w:p w14:paraId="318BDFC3" w14:textId="77777777" w:rsidR="004D461F" w:rsidRPr="004D461F" w:rsidRDefault="004D461F" w:rsidP="007F53EA">
      <w:pPr>
        <w:spacing w:line="360" w:lineRule="auto"/>
        <w:rPr>
          <w:b/>
          <w:bCs/>
        </w:rPr>
      </w:pPr>
      <w:r w:rsidRPr="004D461F">
        <w:rPr>
          <w:b/>
          <w:bCs/>
        </w:rPr>
        <w:t>Quality Assurance &amp; Compliance</w:t>
      </w:r>
    </w:p>
    <w:p w14:paraId="5E140EC9" w14:textId="77777777" w:rsidR="004D461F" w:rsidRPr="004D461F" w:rsidRDefault="004D461F" w:rsidP="007F53EA">
      <w:pPr>
        <w:numPr>
          <w:ilvl w:val="0"/>
          <w:numId w:val="5"/>
        </w:numPr>
        <w:spacing w:line="360" w:lineRule="auto"/>
      </w:pPr>
      <w:r w:rsidRPr="004D461F">
        <w:t>Ensure high levels of data quality, consistency, and availability.</w:t>
      </w:r>
    </w:p>
    <w:p w14:paraId="428811C8" w14:textId="77777777" w:rsidR="004D461F" w:rsidRPr="004D461F" w:rsidRDefault="004D461F" w:rsidP="007F53EA">
      <w:pPr>
        <w:numPr>
          <w:ilvl w:val="0"/>
          <w:numId w:val="5"/>
        </w:numPr>
        <w:spacing w:line="360" w:lineRule="auto"/>
      </w:pPr>
      <w:r w:rsidRPr="004D461F">
        <w:t>Develop and maintain a clear data dictionary that improves transparency, usability, and trust in data assets.</w:t>
      </w:r>
    </w:p>
    <w:p w14:paraId="791EFA8C" w14:textId="77777777" w:rsidR="004D461F" w:rsidRPr="004D461F" w:rsidRDefault="004D461F" w:rsidP="007F53EA">
      <w:pPr>
        <w:numPr>
          <w:ilvl w:val="0"/>
          <w:numId w:val="5"/>
        </w:numPr>
        <w:spacing w:line="360" w:lineRule="auto"/>
      </w:pPr>
      <w:r w:rsidRPr="004D461F">
        <w:t>Support statutory and operational reporting obligations with accurate and timely information.</w:t>
      </w:r>
    </w:p>
    <w:p w14:paraId="347EC558" w14:textId="77777777" w:rsidR="004D461F" w:rsidRPr="004D461F" w:rsidRDefault="004D461F" w:rsidP="007F53EA">
      <w:pPr>
        <w:numPr>
          <w:ilvl w:val="0"/>
          <w:numId w:val="5"/>
        </w:numPr>
        <w:spacing w:line="360" w:lineRule="auto"/>
      </w:pPr>
      <w:r w:rsidRPr="004D461F">
        <w:t>Safeguard the responsible and compliant use of sensitive data in line with GDPR and child protection protocols.</w:t>
      </w:r>
    </w:p>
    <w:p w14:paraId="1B63C3B3" w14:textId="77777777" w:rsidR="004D461F" w:rsidRPr="004D461F" w:rsidRDefault="004D461F" w:rsidP="007F53EA">
      <w:pPr>
        <w:spacing w:line="360" w:lineRule="auto"/>
        <w:rPr>
          <w:b/>
        </w:rPr>
      </w:pPr>
      <w:r w:rsidRPr="004D461F">
        <w:rPr>
          <w:b/>
        </w:rPr>
        <w:lastRenderedPageBreak/>
        <w:t>KEY SKILLS</w:t>
      </w:r>
    </w:p>
    <w:p w14:paraId="5D57782D" w14:textId="77777777" w:rsidR="004D461F" w:rsidRPr="004D461F" w:rsidRDefault="004D461F" w:rsidP="007F53EA">
      <w:pPr>
        <w:numPr>
          <w:ilvl w:val="0"/>
          <w:numId w:val="5"/>
        </w:numPr>
        <w:spacing w:line="360" w:lineRule="auto"/>
      </w:pPr>
      <w:r w:rsidRPr="004D461F">
        <w:t>Extensive expertise in Azure-based BI architecture and cloud services (Data Lake, Data Factory, Databricks, Power BI).</w:t>
      </w:r>
    </w:p>
    <w:p w14:paraId="7FAA417E" w14:textId="77777777" w:rsidR="004D461F" w:rsidRPr="004D461F" w:rsidRDefault="004D461F" w:rsidP="007F53EA">
      <w:pPr>
        <w:numPr>
          <w:ilvl w:val="0"/>
          <w:numId w:val="5"/>
        </w:numPr>
        <w:spacing w:line="360" w:lineRule="auto"/>
      </w:pPr>
      <w:r w:rsidRPr="004D461F">
        <w:t>Proven ability to orchestrate and govern data pipelines, metadata management, and release processes.</w:t>
      </w:r>
    </w:p>
    <w:p w14:paraId="419F753C" w14:textId="77777777" w:rsidR="004D461F" w:rsidRPr="004D461F" w:rsidRDefault="004D461F" w:rsidP="007F53EA">
      <w:pPr>
        <w:numPr>
          <w:ilvl w:val="0"/>
          <w:numId w:val="5"/>
        </w:numPr>
        <w:spacing w:line="360" w:lineRule="auto"/>
      </w:pPr>
      <w:r w:rsidRPr="004D461F">
        <w:t>Strong knowledge of data modelling, integration best practices, and data warehousing.</w:t>
      </w:r>
    </w:p>
    <w:p w14:paraId="1D615F62" w14:textId="77777777" w:rsidR="004D461F" w:rsidRPr="004D461F" w:rsidRDefault="004D461F" w:rsidP="007F53EA">
      <w:pPr>
        <w:numPr>
          <w:ilvl w:val="0"/>
          <w:numId w:val="5"/>
        </w:numPr>
        <w:spacing w:line="360" w:lineRule="auto"/>
      </w:pPr>
      <w:r w:rsidRPr="004D461F">
        <w:t>Experience leading Agile/Scrum teams and managing the full development lifecycle (DLC).</w:t>
      </w:r>
    </w:p>
    <w:p w14:paraId="3B94EB3F" w14:textId="77777777" w:rsidR="004D461F" w:rsidRPr="004D461F" w:rsidRDefault="004D461F" w:rsidP="007F53EA">
      <w:pPr>
        <w:numPr>
          <w:ilvl w:val="0"/>
          <w:numId w:val="5"/>
        </w:numPr>
        <w:spacing w:line="360" w:lineRule="auto"/>
      </w:pPr>
      <w:r w:rsidRPr="004D461F">
        <w:t>Strong stakeholder engagement skills with the ability to translate complex data requirements into usable insight for non-technical audiences.</w:t>
      </w:r>
    </w:p>
    <w:p w14:paraId="5B11B603" w14:textId="77777777" w:rsidR="004D461F" w:rsidRPr="004D461F" w:rsidRDefault="004D461F" w:rsidP="007F53EA">
      <w:pPr>
        <w:numPr>
          <w:ilvl w:val="0"/>
          <w:numId w:val="5"/>
        </w:numPr>
        <w:spacing w:line="360" w:lineRule="auto"/>
      </w:pPr>
      <w:r w:rsidRPr="004D461F">
        <w:t>Familiarity with safeguarding, compliance, and operational processes in the childcare or social care sector.</w:t>
      </w:r>
    </w:p>
    <w:p w14:paraId="49E2F7FB" w14:textId="0F93F12F" w:rsidR="004D461F" w:rsidRPr="004D461F" w:rsidRDefault="004D461F" w:rsidP="007F53EA">
      <w:pPr>
        <w:numPr>
          <w:ilvl w:val="0"/>
          <w:numId w:val="5"/>
        </w:numPr>
        <w:spacing w:line="360" w:lineRule="auto"/>
      </w:pPr>
      <w:r w:rsidRPr="004D461F">
        <w:t>Proactive mindset with a passion for improving the lives of children through better use of data.</w:t>
      </w:r>
    </w:p>
    <w:p w14:paraId="23503D7D" w14:textId="77777777" w:rsidR="004D461F" w:rsidRPr="004D461F" w:rsidRDefault="004D461F" w:rsidP="007F53EA">
      <w:pPr>
        <w:spacing w:line="360" w:lineRule="auto"/>
        <w:rPr>
          <w:b/>
        </w:rPr>
      </w:pPr>
      <w:r w:rsidRPr="004D461F">
        <w:rPr>
          <w:b/>
        </w:rPr>
        <w:t xml:space="preserve">EDUCATION &amp; EXPERIENCE </w:t>
      </w:r>
    </w:p>
    <w:p w14:paraId="5853AE10" w14:textId="77777777" w:rsidR="004D461F" w:rsidRPr="004D461F" w:rsidRDefault="004D461F" w:rsidP="007F53EA">
      <w:pPr>
        <w:numPr>
          <w:ilvl w:val="0"/>
          <w:numId w:val="5"/>
        </w:numPr>
        <w:spacing w:line="360" w:lineRule="auto"/>
      </w:pPr>
      <w:r w:rsidRPr="004D461F">
        <w:t>3 to 5 years’ experience in BI Architecture, team leadership and managing a BI function.</w:t>
      </w:r>
    </w:p>
    <w:p w14:paraId="1D498ADC" w14:textId="77777777" w:rsidR="004D461F" w:rsidRPr="004D461F" w:rsidRDefault="004D461F" w:rsidP="007F53EA">
      <w:pPr>
        <w:numPr>
          <w:ilvl w:val="0"/>
          <w:numId w:val="5"/>
        </w:numPr>
        <w:spacing w:line="360" w:lineRule="auto"/>
      </w:pPr>
      <w:r w:rsidRPr="004D461F">
        <w:t>Bachelor’s degree in data science, Computer Science, Information Systems, or a related field.</w:t>
      </w:r>
    </w:p>
    <w:p w14:paraId="2960D4BE" w14:textId="77777777" w:rsidR="004D461F" w:rsidRPr="004D461F" w:rsidRDefault="004D461F" w:rsidP="007F53EA">
      <w:pPr>
        <w:numPr>
          <w:ilvl w:val="0"/>
          <w:numId w:val="5"/>
        </w:numPr>
        <w:spacing w:line="360" w:lineRule="auto"/>
      </w:pPr>
      <w:r w:rsidRPr="004D461F">
        <w:t>Extensive experience in Azure-based data engineering, including platform orchestration, data governance, and full lifecycle delivery.</w:t>
      </w:r>
    </w:p>
    <w:p w14:paraId="02CE470F" w14:textId="77777777" w:rsidR="004D461F" w:rsidRPr="004D461F" w:rsidRDefault="004D461F" w:rsidP="007F53EA">
      <w:pPr>
        <w:numPr>
          <w:ilvl w:val="0"/>
          <w:numId w:val="5"/>
        </w:numPr>
        <w:spacing w:line="360" w:lineRule="auto"/>
      </w:pPr>
      <w:r w:rsidRPr="004D461F">
        <w:t>Demonstrated track record in data product development (MI/BI) using Agile and Waterfall methodologies.</w:t>
      </w:r>
    </w:p>
    <w:p w14:paraId="3E88A93F" w14:textId="77777777" w:rsidR="004D461F" w:rsidRPr="004D461F" w:rsidRDefault="004D461F" w:rsidP="007F53EA">
      <w:pPr>
        <w:numPr>
          <w:ilvl w:val="0"/>
          <w:numId w:val="5"/>
        </w:numPr>
        <w:spacing w:line="360" w:lineRule="auto"/>
      </w:pPr>
      <w:r w:rsidRPr="004D461F">
        <w:lastRenderedPageBreak/>
        <w:t>Solid hands-on experience as a Senior BI Developer or Data Engineer, with expertise in SQL data warehousing, Databricks, and Azure Fabric.</w:t>
      </w:r>
    </w:p>
    <w:p w14:paraId="1BD1A278" w14:textId="77777777" w:rsidR="004D461F" w:rsidRPr="004D461F" w:rsidRDefault="004D461F" w:rsidP="007F53EA">
      <w:pPr>
        <w:numPr>
          <w:ilvl w:val="0"/>
          <w:numId w:val="5"/>
        </w:numPr>
        <w:spacing w:line="360" w:lineRule="auto"/>
      </w:pPr>
      <w:r w:rsidRPr="004D461F">
        <w:t>Experience as a Scrum Master, leading development teams and managing cross-functional sprint activity.</w:t>
      </w:r>
    </w:p>
    <w:p w14:paraId="54529223" w14:textId="77777777" w:rsidR="004D461F" w:rsidRPr="004D461F" w:rsidRDefault="004D461F" w:rsidP="007F53EA">
      <w:pPr>
        <w:numPr>
          <w:ilvl w:val="0"/>
          <w:numId w:val="5"/>
        </w:numPr>
        <w:spacing w:line="360" w:lineRule="auto"/>
      </w:pPr>
      <w:r w:rsidRPr="004D461F">
        <w:t>Background in overseeing multi-functional teams, including engineers, analysts, developers, and business insight leads.</w:t>
      </w:r>
    </w:p>
    <w:p w14:paraId="57C7E1A3" w14:textId="1BC3EF85" w:rsidR="004D461F" w:rsidRPr="004D461F" w:rsidRDefault="004D461F" w:rsidP="007F53EA">
      <w:pPr>
        <w:numPr>
          <w:ilvl w:val="0"/>
          <w:numId w:val="5"/>
        </w:numPr>
        <w:spacing w:line="360" w:lineRule="auto"/>
        <w:rPr>
          <w:b/>
        </w:rPr>
      </w:pPr>
      <w:r w:rsidRPr="004D461F">
        <w:t>Experience in childcare, social care, or education-focused organizations desirable.</w:t>
      </w:r>
    </w:p>
    <w:p w14:paraId="2A27FFC9" w14:textId="77777777" w:rsidR="004D461F" w:rsidRPr="004D461F" w:rsidRDefault="004D461F" w:rsidP="007F53EA">
      <w:pPr>
        <w:spacing w:line="360" w:lineRule="auto"/>
        <w:rPr>
          <w:b/>
        </w:rPr>
      </w:pPr>
      <w:r w:rsidRPr="004D461F">
        <w:rPr>
          <w:b/>
        </w:rPr>
        <w:t>MEASURES OF SUCCESS</w:t>
      </w:r>
    </w:p>
    <w:p w14:paraId="5B8C8621" w14:textId="77777777" w:rsidR="004D461F" w:rsidRPr="004D461F" w:rsidRDefault="004D461F" w:rsidP="007F53EA">
      <w:pPr>
        <w:numPr>
          <w:ilvl w:val="0"/>
          <w:numId w:val="6"/>
        </w:numPr>
        <w:spacing w:line="360" w:lineRule="auto"/>
      </w:pPr>
      <w:r w:rsidRPr="004D461F">
        <w:t>Design, delivery and evolution of the Strategic Data Platform, including performance, security, and scalability improvements.</w:t>
      </w:r>
    </w:p>
    <w:p w14:paraId="39027E19" w14:textId="77777777" w:rsidR="004D461F" w:rsidRPr="004D461F" w:rsidRDefault="004D461F" w:rsidP="007F53EA">
      <w:pPr>
        <w:numPr>
          <w:ilvl w:val="0"/>
          <w:numId w:val="6"/>
        </w:numPr>
        <w:spacing w:line="360" w:lineRule="auto"/>
      </w:pPr>
      <w:r w:rsidRPr="004D461F">
        <w:t>Team management, development, objective setting and performance reviews.</w:t>
      </w:r>
    </w:p>
    <w:p w14:paraId="2FAC6451" w14:textId="77777777" w:rsidR="004D461F" w:rsidRPr="004D461F" w:rsidRDefault="004D461F" w:rsidP="007F53EA">
      <w:pPr>
        <w:numPr>
          <w:ilvl w:val="0"/>
          <w:numId w:val="6"/>
        </w:numPr>
        <w:spacing w:line="360" w:lineRule="auto"/>
      </w:pPr>
      <w:r w:rsidRPr="004D461F">
        <w:t>Delivery of accurate and reliable data models that support business and regulatory reporting.</w:t>
      </w:r>
    </w:p>
    <w:p w14:paraId="03914C19" w14:textId="77777777" w:rsidR="004D461F" w:rsidRPr="004D461F" w:rsidRDefault="004D461F" w:rsidP="007F53EA">
      <w:pPr>
        <w:numPr>
          <w:ilvl w:val="0"/>
          <w:numId w:val="6"/>
        </w:numPr>
        <w:spacing w:line="360" w:lineRule="auto"/>
      </w:pPr>
      <w:r w:rsidRPr="004D461F">
        <w:t xml:space="preserve">Demonstrable measurable business value through the Power BI dashboards. </w:t>
      </w:r>
    </w:p>
    <w:p w14:paraId="7821184C" w14:textId="77777777" w:rsidR="004D461F" w:rsidRPr="004D461F" w:rsidRDefault="004D461F" w:rsidP="007F53EA">
      <w:pPr>
        <w:numPr>
          <w:ilvl w:val="0"/>
          <w:numId w:val="6"/>
        </w:numPr>
        <w:spacing w:line="360" w:lineRule="auto"/>
      </w:pPr>
      <w:r w:rsidRPr="004D461F">
        <w:t>Results from customer satisfaction surveys indicating increased trust, access, and effectiveness of data tools.</w:t>
      </w:r>
    </w:p>
    <w:p w14:paraId="28AE04CF" w14:textId="77777777" w:rsidR="004D461F" w:rsidRPr="004D461F" w:rsidRDefault="004D461F" w:rsidP="007F53EA">
      <w:pPr>
        <w:numPr>
          <w:ilvl w:val="0"/>
          <w:numId w:val="6"/>
        </w:numPr>
        <w:spacing w:line="360" w:lineRule="auto"/>
      </w:pPr>
      <w:r w:rsidRPr="004D461F">
        <w:t>Effective resolution of team challenges and proactive contribution to a collaborative and supportive team environment.</w:t>
      </w:r>
    </w:p>
    <w:p w14:paraId="36FB53F0" w14:textId="77777777" w:rsidR="004D461F" w:rsidRPr="004D461F" w:rsidRDefault="004D461F" w:rsidP="007F53EA">
      <w:pPr>
        <w:numPr>
          <w:ilvl w:val="0"/>
          <w:numId w:val="6"/>
        </w:numPr>
        <w:spacing w:line="360" w:lineRule="auto"/>
      </w:pPr>
      <w:r w:rsidRPr="004D461F">
        <w:t>Strong adoption of BI products and self-service dashboards, empowering better outcomes for children, carers, and colleagues.</w:t>
      </w:r>
    </w:p>
    <w:p w14:paraId="62CFF6C0" w14:textId="77777777" w:rsidR="004D461F" w:rsidRPr="004D461F" w:rsidRDefault="004D461F" w:rsidP="007F53EA">
      <w:pPr>
        <w:numPr>
          <w:ilvl w:val="0"/>
          <w:numId w:val="6"/>
        </w:numPr>
        <w:spacing w:line="360" w:lineRule="auto"/>
      </w:pPr>
      <w:r w:rsidRPr="004D461F">
        <w:t>Compliance with GDPR, safeguarding, and external inspection or audit requirements through transparent, accurate, and timely data insight.</w:t>
      </w:r>
    </w:p>
    <w:p w14:paraId="5F3A1869" w14:textId="77777777" w:rsidR="004D461F" w:rsidRPr="004D461F" w:rsidRDefault="004D461F" w:rsidP="007F53EA">
      <w:pPr>
        <w:numPr>
          <w:ilvl w:val="0"/>
          <w:numId w:val="6"/>
        </w:numPr>
        <w:spacing w:line="360" w:lineRule="auto"/>
      </w:pPr>
      <w:r w:rsidRPr="004D461F">
        <w:t>Business stakeholder feedback.</w:t>
      </w:r>
    </w:p>
    <w:p w14:paraId="52C76D3A" w14:textId="77777777" w:rsidR="004D461F" w:rsidRPr="004D461F" w:rsidRDefault="004D461F" w:rsidP="007F53EA">
      <w:pPr>
        <w:numPr>
          <w:ilvl w:val="0"/>
          <w:numId w:val="6"/>
        </w:numPr>
        <w:spacing w:line="360" w:lineRule="auto"/>
      </w:pPr>
      <w:r w:rsidRPr="004D461F">
        <w:lastRenderedPageBreak/>
        <w:t>Customer satisfaction survey results.</w:t>
      </w:r>
    </w:p>
    <w:p w14:paraId="47B6384A" w14:textId="77777777" w:rsidR="004D461F" w:rsidRPr="004D461F" w:rsidRDefault="004D461F" w:rsidP="007F53EA">
      <w:pPr>
        <w:numPr>
          <w:ilvl w:val="0"/>
          <w:numId w:val="6"/>
        </w:numPr>
        <w:spacing w:line="360" w:lineRule="auto"/>
      </w:pPr>
      <w:r w:rsidRPr="004D461F">
        <w:t>Accurate and up-to-date data provision in published reporting.</w:t>
      </w:r>
    </w:p>
    <w:p w14:paraId="73BA8113" w14:textId="3B035AA6" w:rsidR="004D461F" w:rsidRPr="007F53EA" w:rsidRDefault="004D461F" w:rsidP="007F53EA">
      <w:pPr>
        <w:numPr>
          <w:ilvl w:val="0"/>
          <w:numId w:val="6"/>
        </w:numPr>
        <w:spacing w:line="360" w:lineRule="auto"/>
      </w:pPr>
      <w:r w:rsidRPr="004D461F">
        <w:t>Ownership of technical documentation for BI tools</w:t>
      </w:r>
    </w:p>
    <w:p w14:paraId="1F014614" w14:textId="07055C81" w:rsidR="004D461F" w:rsidRPr="004D461F" w:rsidRDefault="004D461F" w:rsidP="007F53EA">
      <w:pPr>
        <w:spacing w:line="360" w:lineRule="auto"/>
        <w:rPr>
          <w:b/>
        </w:rPr>
      </w:pPr>
      <w:r w:rsidRPr="004D461F">
        <w:rPr>
          <w:b/>
        </w:rPr>
        <w:t>GENERAL</w:t>
      </w:r>
    </w:p>
    <w:p w14:paraId="0EEA2E4F" w14:textId="77777777" w:rsidR="004D461F" w:rsidRPr="004D461F" w:rsidRDefault="004D461F" w:rsidP="007F53EA">
      <w:pPr>
        <w:numPr>
          <w:ilvl w:val="0"/>
          <w:numId w:val="7"/>
        </w:numPr>
        <w:spacing w:line="360" w:lineRule="auto"/>
      </w:pPr>
      <w:r w:rsidRPr="004D461F">
        <w:t>Operate with pace, purpose and professionalism</w:t>
      </w:r>
    </w:p>
    <w:p w14:paraId="48FF3349" w14:textId="77777777" w:rsidR="004D461F" w:rsidRPr="004D461F" w:rsidRDefault="004D461F" w:rsidP="007F53EA">
      <w:pPr>
        <w:numPr>
          <w:ilvl w:val="0"/>
          <w:numId w:val="7"/>
        </w:numPr>
        <w:spacing w:line="360" w:lineRule="auto"/>
      </w:pPr>
      <w:r w:rsidRPr="004D461F">
        <w:t>Demonstrate the company REACH values are at the centre of all you do</w:t>
      </w:r>
    </w:p>
    <w:p w14:paraId="015F6645" w14:textId="77777777" w:rsidR="004D461F" w:rsidRPr="004D461F" w:rsidRDefault="004D461F" w:rsidP="007F53EA">
      <w:pPr>
        <w:numPr>
          <w:ilvl w:val="0"/>
          <w:numId w:val="7"/>
        </w:numPr>
        <w:spacing w:line="360" w:lineRule="auto"/>
      </w:pPr>
      <w:r w:rsidRPr="004D461F">
        <w:t>Undertake training and development deemed necessary for the pursuance of the post</w:t>
      </w:r>
    </w:p>
    <w:p w14:paraId="43E30403" w14:textId="77777777" w:rsidR="004D461F" w:rsidRPr="004D461F" w:rsidRDefault="004D461F" w:rsidP="007F53EA">
      <w:pPr>
        <w:numPr>
          <w:ilvl w:val="0"/>
          <w:numId w:val="7"/>
        </w:numPr>
        <w:spacing w:line="360" w:lineRule="auto"/>
      </w:pPr>
      <w:r w:rsidRPr="004D461F">
        <w:t>Comply with all company policies &amp; procedures</w:t>
      </w:r>
    </w:p>
    <w:p w14:paraId="4B99266F" w14:textId="7B1F3DC8" w:rsidR="004D461F" w:rsidRPr="004D461F" w:rsidRDefault="004D461F" w:rsidP="007F53EA">
      <w:pPr>
        <w:numPr>
          <w:ilvl w:val="0"/>
          <w:numId w:val="7"/>
        </w:numPr>
        <w:spacing w:line="360" w:lineRule="auto"/>
      </w:pPr>
      <w:r w:rsidRPr="004D461F">
        <w:t>Attention to detail, ability to follow instructions and take ownership of workload.</w:t>
      </w:r>
    </w:p>
    <w:p w14:paraId="4D6442F8" w14:textId="77777777" w:rsidR="004D461F" w:rsidRPr="004D461F" w:rsidRDefault="004D461F" w:rsidP="007F53EA">
      <w:pPr>
        <w:spacing w:line="360" w:lineRule="auto"/>
        <w:rPr>
          <w:b/>
        </w:rPr>
      </w:pPr>
      <w:r w:rsidRPr="004D461F">
        <w:rPr>
          <w:b/>
        </w:rPr>
        <w:t>ORGANISATIONAL</w:t>
      </w:r>
    </w:p>
    <w:p w14:paraId="1A6A0B59" w14:textId="77777777" w:rsidR="004D461F" w:rsidRPr="004D461F" w:rsidRDefault="004D461F" w:rsidP="007F53EA">
      <w:pPr>
        <w:numPr>
          <w:ilvl w:val="0"/>
          <w:numId w:val="8"/>
        </w:numPr>
        <w:spacing w:line="360" w:lineRule="auto"/>
      </w:pPr>
      <w:r w:rsidRPr="004D461F">
        <w:t>Ensuring compliance with safeguarding procedures, throughout all work within the Company, keeping the manager informed of work in progress and inform the manager immediately of any child protection matter or serious complaint.</w:t>
      </w:r>
    </w:p>
    <w:p w14:paraId="71421458" w14:textId="77777777" w:rsidR="004D461F" w:rsidRPr="004D461F" w:rsidRDefault="004D461F" w:rsidP="007F53EA">
      <w:pPr>
        <w:numPr>
          <w:ilvl w:val="0"/>
          <w:numId w:val="8"/>
        </w:numPr>
        <w:spacing w:line="360" w:lineRule="auto"/>
      </w:pPr>
      <w:r w:rsidRPr="004D461F">
        <w:t>To fulfil Health &amp; Safety responsibilities.</w:t>
      </w:r>
    </w:p>
    <w:p w14:paraId="0F136AF5" w14:textId="77777777" w:rsidR="004D461F" w:rsidRPr="004D461F" w:rsidRDefault="004D461F" w:rsidP="007F53EA">
      <w:pPr>
        <w:numPr>
          <w:ilvl w:val="0"/>
          <w:numId w:val="8"/>
        </w:numPr>
        <w:spacing w:line="360" w:lineRule="auto"/>
      </w:pPr>
      <w:r w:rsidRPr="004D461F">
        <w:t>To work within the provisions of the Data Protection Act, observing strict confidentiality in relation to all aspects of work undertaken.</w:t>
      </w:r>
    </w:p>
    <w:p w14:paraId="76FAFD8F" w14:textId="77777777" w:rsidR="004D461F" w:rsidRPr="004D461F" w:rsidRDefault="004D461F" w:rsidP="007F53EA">
      <w:pPr>
        <w:numPr>
          <w:ilvl w:val="0"/>
          <w:numId w:val="8"/>
        </w:numPr>
        <w:spacing w:line="360" w:lineRule="auto"/>
      </w:pPr>
      <w:r w:rsidRPr="004D461F">
        <w:t>Undertake training and development deemed necessary for the pursuance of the post</w:t>
      </w:r>
    </w:p>
    <w:p w14:paraId="15DE5EDF" w14:textId="77777777" w:rsidR="004D461F" w:rsidRPr="004D461F" w:rsidRDefault="004D461F" w:rsidP="007F53EA">
      <w:pPr>
        <w:numPr>
          <w:ilvl w:val="0"/>
          <w:numId w:val="8"/>
        </w:numPr>
        <w:spacing w:line="360" w:lineRule="auto"/>
      </w:pPr>
      <w:r w:rsidRPr="004D461F">
        <w:t xml:space="preserve">Comply with key company policies including; </w:t>
      </w:r>
    </w:p>
    <w:p w14:paraId="0EEA57AC" w14:textId="77777777" w:rsidR="004D461F" w:rsidRPr="004D461F" w:rsidRDefault="004D461F" w:rsidP="007F53EA">
      <w:pPr>
        <w:numPr>
          <w:ilvl w:val="1"/>
          <w:numId w:val="8"/>
        </w:numPr>
        <w:spacing w:line="360" w:lineRule="auto"/>
      </w:pPr>
      <w:r w:rsidRPr="004D461F">
        <w:t>Equal Opportunities Policy and Procedure in all employment practices</w:t>
      </w:r>
    </w:p>
    <w:p w14:paraId="4F321FF9" w14:textId="77777777" w:rsidR="004D461F" w:rsidRPr="004D461F" w:rsidRDefault="004D461F" w:rsidP="007F53EA">
      <w:pPr>
        <w:numPr>
          <w:ilvl w:val="1"/>
          <w:numId w:val="8"/>
        </w:numPr>
        <w:spacing w:line="360" w:lineRule="auto"/>
      </w:pPr>
      <w:r w:rsidRPr="004D461F">
        <w:t>No smoking policy</w:t>
      </w:r>
    </w:p>
    <w:p w14:paraId="51018007" w14:textId="77777777" w:rsidR="004D461F" w:rsidRPr="004D461F" w:rsidRDefault="004D461F" w:rsidP="007F53EA">
      <w:pPr>
        <w:numPr>
          <w:ilvl w:val="1"/>
          <w:numId w:val="8"/>
        </w:numPr>
        <w:spacing w:line="360" w:lineRule="auto"/>
      </w:pPr>
      <w:r w:rsidRPr="004D461F">
        <w:lastRenderedPageBreak/>
        <w:t xml:space="preserve">IT Acceptable usage, Information Security and Data Protection policies </w:t>
      </w:r>
    </w:p>
    <w:p w14:paraId="41996DF3" w14:textId="77777777" w:rsidR="004D461F" w:rsidRPr="004D461F" w:rsidRDefault="004D461F" w:rsidP="007F53EA">
      <w:pPr>
        <w:numPr>
          <w:ilvl w:val="0"/>
          <w:numId w:val="8"/>
        </w:numPr>
        <w:spacing w:line="360" w:lineRule="auto"/>
      </w:pPr>
      <w:r w:rsidRPr="004D461F">
        <w:t>Travel to Compass Community offices and locations may be required as part of the role</w:t>
      </w:r>
    </w:p>
    <w:p w14:paraId="361BE236" w14:textId="77777777" w:rsidR="004D461F" w:rsidRPr="004D461F" w:rsidRDefault="004D461F" w:rsidP="007F53EA">
      <w:pPr>
        <w:numPr>
          <w:ilvl w:val="0"/>
          <w:numId w:val="8"/>
        </w:numPr>
        <w:spacing w:line="360" w:lineRule="auto"/>
      </w:pPr>
      <w:r w:rsidRPr="004D461F">
        <w:t>The nature of the business means that tasks and responsibilities are sometimes unpredictable. Employees are therefore expected to work flexibly when the occasion arises where tasks, which are not specifically covered in the job description, need to be undertaken.</w:t>
      </w:r>
    </w:p>
    <w:p w14:paraId="1409411B" w14:textId="77777777" w:rsidR="00207DB1" w:rsidRDefault="00207DB1" w:rsidP="007F53EA">
      <w:pPr>
        <w:spacing w:line="360" w:lineRule="auto"/>
      </w:pPr>
    </w:p>
    <w:sectPr w:rsidR="00207DB1"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FAEA" w14:textId="77777777" w:rsidR="005A1576" w:rsidRDefault="005A1576" w:rsidP="004C289C">
      <w:pPr>
        <w:spacing w:after="0" w:line="240" w:lineRule="auto"/>
      </w:pPr>
      <w:r>
        <w:separator/>
      </w:r>
    </w:p>
  </w:endnote>
  <w:endnote w:type="continuationSeparator" w:id="0">
    <w:p w14:paraId="3941CE12" w14:textId="77777777" w:rsidR="005A1576" w:rsidRDefault="005A1576"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7FA12679"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644DDFE6" w14:textId="25387E55"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D461F">
              <w:rPr>
                <w:rFonts w:ascii="Arial" w:eastAsia="Calibri" w:hAnsi="Arial" w:cs="Arial"/>
                <w:b/>
                <w:bCs/>
                <w:color w:val="262626" w:themeColor="text1" w:themeTint="D9"/>
                <w:sz w:val="18"/>
                <w:szCs w:val="20"/>
              </w:rPr>
              <w:t xml:space="preserve"> </w:t>
            </w:r>
            <w:r w:rsidR="004D461F">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4D461F">
              <w:rPr>
                <w:rFonts w:ascii="Arial" w:eastAsia="Calibri" w:hAnsi="Arial" w:cs="Arial"/>
                <w:b/>
                <w:bCs/>
                <w:color w:val="262626" w:themeColor="text1" w:themeTint="D9"/>
                <w:sz w:val="18"/>
                <w:szCs w:val="20"/>
              </w:rPr>
              <w:t xml:space="preserve"> </w:t>
            </w:r>
            <w:r w:rsidR="004D461F">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D461F">
              <w:rPr>
                <w:rFonts w:ascii="Arial" w:eastAsia="Calibri" w:hAnsi="Arial" w:cs="Arial"/>
                <w:b/>
                <w:color w:val="262626" w:themeColor="text1" w:themeTint="D9"/>
                <w:sz w:val="18"/>
                <w:szCs w:val="20"/>
              </w:rPr>
              <w:t xml:space="preserve"> </w:t>
            </w:r>
            <w:r w:rsidR="004D461F">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98A7" w14:textId="77777777" w:rsidR="005A1576" w:rsidRDefault="005A1576" w:rsidP="004C289C">
      <w:pPr>
        <w:spacing w:after="0" w:line="240" w:lineRule="auto"/>
      </w:pPr>
      <w:r>
        <w:separator/>
      </w:r>
    </w:p>
  </w:footnote>
  <w:footnote w:type="continuationSeparator" w:id="0">
    <w:p w14:paraId="0141A4A1" w14:textId="77777777" w:rsidR="005A1576" w:rsidRDefault="005A1576"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4F27" w14:textId="77777777" w:rsidR="004C289C" w:rsidRDefault="004C289C">
    <w:pPr>
      <w:pStyle w:val="Header"/>
    </w:pPr>
    <w:r>
      <w:rPr>
        <w:noProof/>
      </w:rPr>
      <w:drawing>
        <wp:anchor distT="0" distB="0" distL="114300" distR="114300" simplePos="0" relativeHeight="251658240" behindDoc="1" locked="0" layoutInCell="1" allowOverlap="1" wp14:anchorId="1DFACC2F" wp14:editId="3977F081">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334"/>
    <w:multiLevelType w:val="multilevel"/>
    <w:tmpl w:val="67720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D0810"/>
    <w:multiLevelType w:val="multilevel"/>
    <w:tmpl w:val="E2DE2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281F5E"/>
    <w:multiLevelType w:val="multilevel"/>
    <w:tmpl w:val="31AC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F0CB9"/>
    <w:multiLevelType w:val="multilevel"/>
    <w:tmpl w:val="82BE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465FA"/>
    <w:multiLevelType w:val="hybridMultilevel"/>
    <w:tmpl w:val="92E28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C415809"/>
    <w:multiLevelType w:val="multilevel"/>
    <w:tmpl w:val="0E7AB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0051580">
    <w:abstractNumId w:val="0"/>
    <w:lvlOverride w:ilvl="0"/>
    <w:lvlOverride w:ilvl="1"/>
    <w:lvlOverride w:ilvl="2"/>
    <w:lvlOverride w:ilvl="3"/>
    <w:lvlOverride w:ilvl="4"/>
    <w:lvlOverride w:ilvl="5"/>
    <w:lvlOverride w:ilvl="6"/>
    <w:lvlOverride w:ilvl="7"/>
    <w:lvlOverride w:ilvl="8"/>
  </w:num>
  <w:num w:numId="2" w16cid:durableId="544366409">
    <w:abstractNumId w:val="4"/>
    <w:lvlOverride w:ilvl="0"/>
    <w:lvlOverride w:ilvl="1"/>
    <w:lvlOverride w:ilvl="2"/>
    <w:lvlOverride w:ilvl="3"/>
    <w:lvlOverride w:ilvl="4"/>
    <w:lvlOverride w:ilvl="5"/>
    <w:lvlOverride w:ilvl="6"/>
    <w:lvlOverride w:ilvl="7"/>
    <w:lvlOverride w:ilvl="8"/>
  </w:num>
  <w:num w:numId="3" w16cid:durableId="1470047886">
    <w:abstractNumId w:val="3"/>
    <w:lvlOverride w:ilvl="0"/>
    <w:lvlOverride w:ilvl="1"/>
    <w:lvlOverride w:ilvl="2"/>
    <w:lvlOverride w:ilvl="3"/>
    <w:lvlOverride w:ilvl="4"/>
    <w:lvlOverride w:ilvl="5"/>
    <w:lvlOverride w:ilvl="6"/>
    <w:lvlOverride w:ilvl="7"/>
    <w:lvlOverride w:ilvl="8"/>
  </w:num>
  <w:num w:numId="4" w16cid:durableId="1410734490">
    <w:abstractNumId w:val="7"/>
    <w:lvlOverride w:ilvl="0"/>
    <w:lvlOverride w:ilvl="1"/>
    <w:lvlOverride w:ilvl="2"/>
    <w:lvlOverride w:ilvl="3"/>
    <w:lvlOverride w:ilvl="4"/>
    <w:lvlOverride w:ilvl="5"/>
    <w:lvlOverride w:ilvl="6"/>
    <w:lvlOverride w:ilvl="7"/>
    <w:lvlOverride w:ilvl="8"/>
  </w:num>
  <w:num w:numId="5" w16cid:durableId="1574927719">
    <w:abstractNumId w:val="5"/>
    <w:lvlOverride w:ilvl="0"/>
    <w:lvlOverride w:ilvl="1"/>
    <w:lvlOverride w:ilvl="2"/>
    <w:lvlOverride w:ilvl="3"/>
    <w:lvlOverride w:ilvl="4"/>
    <w:lvlOverride w:ilvl="5"/>
    <w:lvlOverride w:ilvl="6"/>
    <w:lvlOverride w:ilvl="7"/>
    <w:lvlOverride w:ilvl="8"/>
  </w:num>
  <w:num w:numId="6" w16cid:durableId="18288085">
    <w:abstractNumId w:val="1"/>
    <w:lvlOverride w:ilvl="0"/>
    <w:lvlOverride w:ilvl="1"/>
    <w:lvlOverride w:ilvl="2"/>
    <w:lvlOverride w:ilvl="3"/>
    <w:lvlOverride w:ilvl="4"/>
    <w:lvlOverride w:ilvl="5"/>
    <w:lvlOverride w:ilvl="6"/>
    <w:lvlOverride w:ilvl="7"/>
    <w:lvlOverride w:ilvl="8"/>
  </w:num>
  <w:num w:numId="7" w16cid:durableId="1831290457">
    <w:abstractNumId w:val="2"/>
    <w:lvlOverride w:ilvl="0"/>
    <w:lvlOverride w:ilvl="1"/>
    <w:lvlOverride w:ilvl="2"/>
    <w:lvlOverride w:ilvl="3"/>
    <w:lvlOverride w:ilvl="4"/>
    <w:lvlOverride w:ilvl="5"/>
    <w:lvlOverride w:ilvl="6"/>
    <w:lvlOverride w:ilvl="7"/>
    <w:lvlOverride w:ilvl="8"/>
  </w:num>
  <w:num w:numId="8" w16cid:durableId="85754247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1F"/>
    <w:rsid w:val="00086948"/>
    <w:rsid w:val="00207DB1"/>
    <w:rsid w:val="00311C10"/>
    <w:rsid w:val="003722F6"/>
    <w:rsid w:val="003F2D83"/>
    <w:rsid w:val="00437C3F"/>
    <w:rsid w:val="00457B3B"/>
    <w:rsid w:val="004655E1"/>
    <w:rsid w:val="004B6583"/>
    <w:rsid w:val="004C289C"/>
    <w:rsid w:val="004D461F"/>
    <w:rsid w:val="005A1576"/>
    <w:rsid w:val="00670808"/>
    <w:rsid w:val="0072272C"/>
    <w:rsid w:val="007904FF"/>
    <w:rsid w:val="007F53EA"/>
    <w:rsid w:val="0081325B"/>
    <w:rsid w:val="00841E1B"/>
    <w:rsid w:val="009114BD"/>
    <w:rsid w:val="009D618B"/>
    <w:rsid w:val="009E17EE"/>
    <w:rsid w:val="00A4302E"/>
    <w:rsid w:val="00C14376"/>
    <w:rsid w:val="00C7370A"/>
    <w:rsid w:val="00CA111D"/>
    <w:rsid w:val="00D72737"/>
    <w:rsid w:val="00DC78BD"/>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708B"/>
  <w15:chartTrackingRefBased/>
  <w15:docId w15:val="{03374632-138F-4CF2-84F1-DADF60AC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1F"/>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ommunity%20Word%20Doc%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Community Word Doc Template (3)</Template>
  <TotalTime>14</TotalTime>
  <Pages>7</Pages>
  <Words>1120</Words>
  <Characters>7308</Characters>
  <Application>Microsoft Office Word</Application>
  <DocSecurity>0</DocSecurity>
  <Lines>270</Lines>
  <Paragraphs>300</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4</cp:revision>
  <dcterms:created xsi:type="dcterms:W3CDTF">2025-12-23T13:34:00Z</dcterms:created>
  <dcterms:modified xsi:type="dcterms:W3CDTF">2025-12-23T13:52:00Z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