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63A5"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7DB2E92C" wp14:editId="53A82655">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E77E093" w14:textId="77777777" w:rsidR="00F7310F" w:rsidRPr="00816475" w:rsidRDefault="00F7310F">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2E92C"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E77E093" w14:textId="77777777" w:rsidR="00F7310F" w:rsidRPr="00816475" w:rsidRDefault="00F7310F">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6BE57A25"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74D373B3" wp14:editId="6F0A9EA6">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C6BF5"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" fillcolor="#c4d600" stroked="f" strokeweight="2pt"/>
            </w:pict>
          </mc:Fallback>
        </mc:AlternateContent>
      </w:r>
      <w:r w:rsidR="00816475">
        <w:rPr>
          <w:rFonts w:ascii="Calibri" w:hAnsi="Calibri" w:cs="Arial"/>
          <w:b/>
          <w:sz w:val="24"/>
          <w:szCs w:val="22"/>
        </w:rPr>
        <w:br/>
      </w:r>
    </w:p>
    <w:p w14:paraId="5D8BC909" w14:textId="7BD5D405" w:rsidR="00CD3B81" w:rsidRPr="003E68DC" w:rsidRDefault="00CD3B81" w:rsidP="0042184F">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proofErr w:type="gramStart"/>
      <w:r w:rsidRPr="001A3FF9">
        <w:rPr>
          <w:rFonts w:ascii="Calibri" w:hAnsi="Calibri" w:cs="Arial"/>
          <w:b/>
          <w:sz w:val="26"/>
          <w:szCs w:val="26"/>
        </w:rPr>
        <w:t xml:space="preserve">Job </w:t>
      </w:r>
      <w:r w:rsidR="00CF292A" w:rsidRPr="003E68DC">
        <w:rPr>
          <w:rFonts w:ascii="Calibri" w:hAnsi="Calibri" w:cs="Arial"/>
          <w:sz w:val="26"/>
          <w:szCs w:val="26"/>
        </w:rPr>
        <w:t>:</w:t>
      </w:r>
      <w:proofErr w:type="gramEnd"/>
      <w:r w:rsidR="00FC6CAB" w:rsidRPr="003E68DC">
        <w:rPr>
          <w:rFonts w:ascii="Calibri" w:hAnsi="Calibri" w:cs="Arial"/>
          <w:sz w:val="26"/>
          <w:szCs w:val="26"/>
        </w:rPr>
        <w:tab/>
        <w:t xml:space="preserve"> </w:t>
      </w:r>
      <w:r w:rsidR="00CE5578" w:rsidRPr="003E68DC">
        <w:rPr>
          <w:rFonts w:ascii="Calibri" w:hAnsi="Calibri" w:cs="Arial"/>
          <w:sz w:val="26"/>
          <w:szCs w:val="26"/>
        </w:rPr>
        <w:tab/>
      </w:r>
      <w:r w:rsidR="00CE5578" w:rsidRPr="003E68DC">
        <w:rPr>
          <w:rFonts w:ascii="Calibri" w:hAnsi="Calibri" w:cs="Arial"/>
          <w:sz w:val="26"/>
          <w:szCs w:val="26"/>
        </w:rPr>
        <w:tab/>
      </w:r>
      <w:r w:rsidR="00CE5578" w:rsidRPr="003E68DC">
        <w:rPr>
          <w:rFonts w:ascii="Calibri" w:hAnsi="Calibri" w:cs="Arial"/>
          <w:sz w:val="26"/>
          <w:szCs w:val="26"/>
        </w:rPr>
        <w:tab/>
      </w:r>
      <w:r w:rsidR="00CE5578" w:rsidRPr="003E68DC">
        <w:rPr>
          <w:rFonts w:ascii="Calibri" w:hAnsi="Calibri" w:cs="Arial"/>
          <w:sz w:val="26"/>
          <w:szCs w:val="26"/>
        </w:rPr>
        <w:tab/>
      </w:r>
      <w:r w:rsidR="00EC6D21">
        <w:rPr>
          <w:rFonts w:ascii="Calibri" w:hAnsi="Calibri" w:cs="Arial"/>
          <w:sz w:val="26"/>
          <w:szCs w:val="26"/>
        </w:rPr>
        <w:t xml:space="preserve">Foster </w:t>
      </w:r>
      <w:r w:rsidR="002B72BB">
        <w:rPr>
          <w:rFonts w:ascii="Calibri" w:eastAsia="Calibri" w:hAnsi="Calibri" w:cs="Calibri"/>
          <w:sz w:val="24"/>
          <w:szCs w:val="24"/>
        </w:rPr>
        <w:t xml:space="preserve">Carer </w:t>
      </w:r>
      <w:r w:rsidR="00EC6D21">
        <w:rPr>
          <w:rFonts w:ascii="Calibri" w:eastAsia="Calibri" w:hAnsi="Calibri" w:cs="Calibri"/>
          <w:sz w:val="24"/>
          <w:szCs w:val="24"/>
        </w:rPr>
        <w:t xml:space="preserve">Recruitment </w:t>
      </w:r>
      <w:r w:rsidR="002B72BB">
        <w:rPr>
          <w:rFonts w:ascii="Calibri" w:eastAsia="Calibri" w:hAnsi="Calibri" w:cs="Calibri"/>
          <w:sz w:val="24"/>
          <w:szCs w:val="24"/>
        </w:rPr>
        <w:t xml:space="preserve">Engagement </w:t>
      </w:r>
      <w:r w:rsidR="00A76B71">
        <w:rPr>
          <w:rFonts w:ascii="Calibri" w:eastAsia="Calibri" w:hAnsi="Calibri" w:cs="Calibri"/>
          <w:sz w:val="24"/>
          <w:szCs w:val="24"/>
        </w:rPr>
        <w:t>Co</w:t>
      </w:r>
      <w:r w:rsidR="00C122B0">
        <w:rPr>
          <w:rFonts w:ascii="Calibri" w:eastAsia="Calibri" w:hAnsi="Calibri" w:cs="Calibri"/>
          <w:sz w:val="24"/>
          <w:szCs w:val="24"/>
        </w:rPr>
        <w:t>ordinator</w:t>
      </w:r>
    </w:p>
    <w:p w14:paraId="56AC582D" w14:textId="72797B9D" w:rsidR="00CF292A" w:rsidRPr="003E68DC" w:rsidRDefault="00CF292A" w:rsidP="0042184F">
      <w:pPr>
        <w:pStyle w:val="BodyTextIndent"/>
        <w:widowControl/>
        <w:overflowPunct/>
        <w:autoSpaceDE/>
        <w:autoSpaceDN/>
        <w:adjustRightInd/>
        <w:spacing w:after="0" w:line="276" w:lineRule="auto"/>
        <w:ind w:left="-567"/>
        <w:jc w:val="both"/>
        <w:rPr>
          <w:rFonts w:ascii="Calibri" w:hAnsi="Calibri" w:cs="Arial"/>
          <w:sz w:val="26"/>
          <w:szCs w:val="26"/>
        </w:rPr>
      </w:pPr>
      <w:r w:rsidRPr="001A3FF9">
        <w:rPr>
          <w:rFonts w:ascii="Calibri" w:hAnsi="Calibri" w:cs="Arial"/>
          <w:b/>
          <w:sz w:val="26"/>
          <w:szCs w:val="26"/>
        </w:rPr>
        <w:t>Office</w:t>
      </w:r>
      <w:r w:rsidR="00CD3B81" w:rsidRPr="001A3FF9">
        <w:rPr>
          <w:rFonts w:ascii="Calibri" w:hAnsi="Calibri" w:cs="Arial"/>
          <w:b/>
          <w:sz w:val="26"/>
          <w:szCs w:val="26"/>
        </w:rPr>
        <w:t xml:space="preserve"> Location</w:t>
      </w:r>
      <w:r w:rsidR="00CD3B81" w:rsidRPr="003E68DC">
        <w:rPr>
          <w:rFonts w:ascii="Calibri" w:hAnsi="Calibri" w:cs="Arial"/>
          <w:sz w:val="26"/>
          <w:szCs w:val="26"/>
        </w:rPr>
        <w:t xml:space="preserve">:  </w:t>
      </w:r>
      <w:r w:rsidR="00CE5578" w:rsidRPr="003E68DC">
        <w:rPr>
          <w:rFonts w:ascii="Calibri" w:hAnsi="Calibri" w:cs="Arial"/>
          <w:sz w:val="26"/>
          <w:szCs w:val="26"/>
        </w:rPr>
        <w:tab/>
      </w:r>
      <w:r w:rsidR="00CE5578" w:rsidRPr="003E68DC">
        <w:rPr>
          <w:rFonts w:ascii="Calibri" w:hAnsi="Calibri" w:cs="Arial"/>
          <w:sz w:val="26"/>
          <w:szCs w:val="26"/>
        </w:rPr>
        <w:tab/>
      </w:r>
      <w:r w:rsidR="00CE5578" w:rsidRPr="003E68DC">
        <w:rPr>
          <w:rFonts w:ascii="Calibri" w:hAnsi="Calibri" w:cs="Arial"/>
          <w:sz w:val="26"/>
          <w:szCs w:val="26"/>
        </w:rPr>
        <w:tab/>
      </w:r>
      <w:r w:rsidR="00C122B0" w:rsidRPr="004E3928">
        <w:rPr>
          <w:rFonts w:ascii="Calibri" w:eastAsia="Calibri" w:hAnsi="Calibri" w:cs="Calibri"/>
          <w:sz w:val="24"/>
          <w:szCs w:val="24"/>
        </w:rPr>
        <w:t>Opportunity for blended approach working from home/office</w:t>
      </w:r>
      <w:r w:rsidR="00F06496">
        <w:rPr>
          <w:rFonts w:ascii="Calibri" w:hAnsi="Calibri" w:cs="Arial"/>
          <w:sz w:val="24"/>
          <w:szCs w:val="26"/>
        </w:rPr>
        <w:t xml:space="preserve"> </w:t>
      </w:r>
    </w:p>
    <w:p w14:paraId="2CBFA47E" w14:textId="241E6182" w:rsidR="00CF292A" w:rsidRPr="003E68DC"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1A3FF9">
        <w:rPr>
          <w:rFonts w:ascii="Calibri" w:hAnsi="Calibri" w:cs="Arial"/>
          <w:b/>
          <w:sz w:val="26"/>
          <w:szCs w:val="26"/>
        </w:rPr>
        <w:t>Reports To</w:t>
      </w:r>
      <w:proofErr w:type="gramStart"/>
      <w:r w:rsidRPr="001A3FF9">
        <w:rPr>
          <w:rFonts w:ascii="Calibri" w:hAnsi="Calibri" w:cs="Arial"/>
          <w:b/>
          <w:sz w:val="26"/>
          <w:szCs w:val="26"/>
        </w:rPr>
        <w:t>:</w:t>
      </w:r>
      <w:r w:rsidRPr="003E68DC">
        <w:rPr>
          <w:rFonts w:ascii="Calibri" w:hAnsi="Calibri" w:cs="Arial"/>
          <w:sz w:val="26"/>
          <w:szCs w:val="26"/>
        </w:rPr>
        <w:t xml:space="preserve">  </w:t>
      </w:r>
      <w:r w:rsidR="00CE5578" w:rsidRPr="003E68DC">
        <w:rPr>
          <w:rFonts w:ascii="Calibri" w:hAnsi="Calibri" w:cs="Arial"/>
          <w:sz w:val="26"/>
          <w:szCs w:val="26"/>
        </w:rPr>
        <w:tab/>
      </w:r>
      <w:r w:rsidR="00CE5578" w:rsidRPr="003E68DC">
        <w:rPr>
          <w:rFonts w:ascii="Calibri" w:hAnsi="Calibri" w:cs="Arial"/>
          <w:sz w:val="26"/>
          <w:szCs w:val="26"/>
        </w:rPr>
        <w:tab/>
      </w:r>
      <w:r w:rsidR="00CE5578" w:rsidRPr="003E68DC">
        <w:rPr>
          <w:rFonts w:ascii="Calibri" w:hAnsi="Calibri" w:cs="Arial"/>
          <w:sz w:val="26"/>
          <w:szCs w:val="26"/>
        </w:rPr>
        <w:tab/>
      </w:r>
      <w:r w:rsidR="00EC6D21" w:rsidRPr="004E3928">
        <w:rPr>
          <w:rFonts w:ascii="Calibri" w:eastAsia="Calibri" w:hAnsi="Calibri" w:cs="Calibri"/>
          <w:sz w:val="24"/>
          <w:szCs w:val="24"/>
        </w:rPr>
        <w:t>Director</w:t>
      </w:r>
      <w:proofErr w:type="gramEnd"/>
      <w:r w:rsidR="00EC6D21" w:rsidRPr="004E3928">
        <w:rPr>
          <w:rFonts w:ascii="Calibri" w:eastAsia="Calibri" w:hAnsi="Calibri" w:cs="Calibri"/>
          <w:sz w:val="24"/>
          <w:szCs w:val="24"/>
        </w:rPr>
        <w:t xml:space="preserve"> of Recruitment</w:t>
      </w:r>
      <w:r w:rsidR="00EC6D21">
        <w:rPr>
          <w:rFonts w:ascii="Calibri" w:hAnsi="Calibri" w:cs="Arial"/>
          <w:sz w:val="26"/>
          <w:szCs w:val="26"/>
        </w:rPr>
        <w:t xml:space="preserve"> </w:t>
      </w:r>
    </w:p>
    <w:p w14:paraId="4F165010" w14:textId="77777777" w:rsidR="00CD3B81" w:rsidRPr="003E68DC"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1A3FF9">
        <w:rPr>
          <w:rFonts w:ascii="Calibri" w:hAnsi="Calibri" w:cs="Arial"/>
          <w:b/>
          <w:sz w:val="26"/>
          <w:szCs w:val="26"/>
        </w:rPr>
        <w:t>Hours of Work</w:t>
      </w:r>
      <w:proofErr w:type="gramStart"/>
      <w:r w:rsidRPr="001A3FF9">
        <w:rPr>
          <w:rFonts w:ascii="Calibri" w:hAnsi="Calibri" w:cs="Arial"/>
          <w:b/>
          <w:sz w:val="26"/>
          <w:szCs w:val="26"/>
        </w:rPr>
        <w:t>:</w:t>
      </w:r>
      <w:r w:rsidRPr="003E68DC">
        <w:rPr>
          <w:rFonts w:ascii="Calibri" w:hAnsi="Calibri" w:cs="Arial"/>
          <w:sz w:val="26"/>
          <w:szCs w:val="26"/>
        </w:rPr>
        <w:t xml:space="preserve">  </w:t>
      </w:r>
      <w:r w:rsidR="00CE5578" w:rsidRPr="003E68DC">
        <w:rPr>
          <w:rFonts w:ascii="Calibri" w:hAnsi="Calibri" w:cs="Arial"/>
          <w:sz w:val="26"/>
          <w:szCs w:val="26"/>
        </w:rPr>
        <w:tab/>
      </w:r>
      <w:r w:rsidR="00CE5578" w:rsidRPr="003E68DC">
        <w:rPr>
          <w:rFonts w:ascii="Calibri" w:hAnsi="Calibri" w:cs="Arial"/>
          <w:sz w:val="26"/>
          <w:szCs w:val="26"/>
        </w:rPr>
        <w:tab/>
      </w:r>
      <w:r w:rsidR="00CE5578" w:rsidRPr="003E68DC">
        <w:rPr>
          <w:rFonts w:ascii="Calibri" w:hAnsi="Calibri" w:cs="Arial"/>
          <w:sz w:val="26"/>
          <w:szCs w:val="26"/>
        </w:rPr>
        <w:tab/>
      </w:r>
      <w:r w:rsidR="0042184F" w:rsidRPr="003E68DC">
        <w:rPr>
          <w:rFonts w:ascii="Calibri" w:hAnsi="Calibri" w:cs="Arial"/>
          <w:sz w:val="24"/>
          <w:szCs w:val="24"/>
        </w:rPr>
        <w:t>37.5</w:t>
      </w:r>
      <w:proofErr w:type="gramEnd"/>
    </w:p>
    <w:p w14:paraId="260A4AEF" w14:textId="77777777" w:rsidR="00CD3B81" w:rsidRPr="003E68DC"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1A3FF9">
        <w:rPr>
          <w:rFonts w:ascii="Calibri" w:hAnsi="Calibri" w:cs="Arial"/>
          <w:b/>
          <w:sz w:val="26"/>
          <w:szCs w:val="26"/>
          <w:lang w:val="en-GB"/>
        </w:rPr>
        <w:t>Supervisory Responsibilities:</w:t>
      </w:r>
      <w:r w:rsidRPr="003E68DC">
        <w:rPr>
          <w:rFonts w:ascii="Calibri" w:hAnsi="Calibri" w:cs="Arial"/>
          <w:sz w:val="26"/>
          <w:szCs w:val="26"/>
          <w:lang w:val="en-GB"/>
        </w:rPr>
        <w:t xml:space="preserve">  </w:t>
      </w:r>
      <w:r w:rsidR="00CE5578" w:rsidRPr="003E68DC">
        <w:rPr>
          <w:rFonts w:ascii="Calibri" w:hAnsi="Calibri" w:cs="Arial"/>
          <w:sz w:val="26"/>
          <w:szCs w:val="26"/>
          <w:lang w:val="en-GB"/>
        </w:rPr>
        <w:tab/>
      </w:r>
      <w:r w:rsidR="0039392C" w:rsidRPr="003E68DC">
        <w:rPr>
          <w:rFonts w:ascii="Calibri" w:hAnsi="Calibri" w:cs="Arial"/>
          <w:sz w:val="24"/>
          <w:szCs w:val="24"/>
          <w:lang w:val="en-GB"/>
        </w:rPr>
        <w:t>No</w:t>
      </w:r>
    </w:p>
    <w:p w14:paraId="73E9737C" w14:textId="53F88033" w:rsidR="00CF292A" w:rsidRPr="003E68DC"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1A3FF9">
        <w:rPr>
          <w:rFonts w:ascii="Calibri" w:hAnsi="Calibri" w:cs="Arial"/>
          <w:b/>
          <w:sz w:val="26"/>
          <w:szCs w:val="26"/>
        </w:rPr>
        <w:t>Travel Required:</w:t>
      </w:r>
      <w:r w:rsidRPr="003E68DC">
        <w:rPr>
          <w:rFonts w:ascii="Calibri" w:hAnsi="Calibri" w:cs="Arial"/>
          <w:sz w:val="26"/>
          <w:szCs w:val="26"/>
        </w:rPr>
        <w:t xml:space="preserve">  </w:t>
      </w:r>
      <w:r w:rsidR="00CE5578" w:rsidRPr="003E68DC">
        <w:rPr>
          <w:rFonts w:ascii="Calibri" w:hAnsi="Calibri" w:cs="Arial"/>
          <w:sz w:val="26"/>
          <w:szCs w:val="26"/>
        </w:rPr>
        <w:tab/>
      </w:r>
      <w:r w:rsidR="00CE5578" w:rsidRPr="003E68DC">
        <w:rPr>
          <w:rFonts w:ascii="Calibri" w:hAnsi="Calibri" w:cs="Arial"/>
          <w:sz w:val="26"/>
          <w:szCs w:val="26"/>
        </w:rPr>
        <w:tab/>
      </w:r>
      <w:r w:rsidR="00CE5578" w:rsidRPr="003E68DC">
        <w:rPr>
          <w:rFonts w:ascii="Calibri" w:hAnsi="Calibri" w:cs="Arial"/>
          <w:sz w:val="26"/>
          <w:szCs w:val="26"/>
        </w:rPr>
        <w:tab/>
      </w:r>
      <w:r w:rsidR="00C122B0">
        <w:rPr>
          <w:rFonts w:ascii="Calibri" w:hAnsi="Calibri" w:cs="Arial"/>
          <w:sz w:val="24"/>
          <w:szCs w:val="24"/>
        </w:rPr>
        <w:t>Yes</w:t>
      </w:r>
      <w:r w:rsidR="000D10FC" w:rsidRPr="003E68DC">
        <w:rPr>
          <w:rFonts w:ascii="Calibri" w:hAnsi="Calibri" w:cs="Arial"/>
          <w:sz w:val="26"/>
          <w:szCs w:val="26"/>
        </w:rPr>
        <w:t xml:space="preserve"> </w:t>
      </w:r>
    </w:p>
    <w:p w14:paraId="5E0052E2"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4D78853D" w14:textId="77777777" w:rsidR="00CF292A" w:rsidRPr="00CD3B81" w:rsidRDefault="00CF292A" w:rsidP="00CF292A">
      <w:pPr>
        <w:pStyle w:val="Header"/>
        <w:ind w:left="-567"/>
        <w:jc w:val="both"/>
        <w:rPr>
          <w:rFonts w:cstheme="minorHAnsi"/>
          <w:b/>
          <w:color w:val="000000"/>
          <w:szCs w:val="21"/>
        </w:rPr>
      </w:pPr>
    </w:p>
    <w:p w14:paraId="239C4689" w14:textId="77777777" w:rsidR="00CC1D1E" w:rsidRDefault="00CC1D1E" w:rsidP="00CD3B81">
      <w:pPr>
        <w:pStyle w:val="Header"/>
        <w:ind w:hanging="567"/>
        <w:jc w:val="both"/>
        <w:rPr>
          <w:rFonts w:cstheme="minorHAnsi"/>
          <w:b/>
        </w:rPr>
      </w:pPr>
    </w:p>
    <w:p w14:paraId="3D4AB349" w14:textId="77777777" w:rsidR="00CD3B81" w:rsidRDefault="00697A7A" w:rsidP="00CD3B81">
      <w:pPr>
        <w:pStyle w:val="Header"/>
        <w:ind w:hanging="567"/>
        <w:jc w:val="both"/>
        <w:rPr>
          <w:rFonts w:cstheme="minorHAnsi"/>
          <w:b/>
        </w:rPr>
      </w:pPr>
      <w:r w:rsidRPr="000071EC">
        <w:rPr>
          <w:rFonts w:cstheme="minorHAnsi"/>
          <w:b/>
        </w:rPr>
        <w:t>MAIN PURPOSE OF ROLE:</w:t>
      </w:r>
    </w:p>
    <w:p w14:paraId="16B6F37F" w14:textId="2265788B" w:rsidR="00EC6D21" w:rsidRDefault="00EC6D21" w:rsidP="00EC6D21">
      <w:pPr>
        <w:spacing w:line="276" w:lineRule="auto"/>
        <w:jc w:val="both"/>
        <w:rPr>
          <w:rFonts w:ascii="Calibri" w:hAnsi="Calibri" w:cs="Calibri"/>
          <w:sz w:val="22"/>
          <w:szCs w:val="22"/>
        </w:rPr>
      </w:pPr>
      <w:r w:rsidRPr="00AA1CFB">
        <w:rPr>
          <w:rFonts w:ascii="Calibri" w:hAnsi="Calibri" w:cs="Calibri"/>
          <w:sz w:val="22"/>
          <w:szCs w:val="22"/>
        </w:rPr>
        <w:t xml:space="preserve">Compass Fostering is looking for an enthusiastic and driven Foster Carer Recruitment Coordinator to spearhead our national foster carer recruitment efforts through a word-of-mouth approach. Working from home, with occasional travel across the UK, you will collaborate closely with our foster carers, empowering them to share their </w:t>
      </w:r>
      <w:proofErr w:type="gramStart"/>
      <w:r w:rsidRPr="00AA1CFB">
        <w:rPr>
          <w:rFonts w:ascii="Calibri" w:hAnsi="Calibri" w:cs="Calibri"/>
          <w:sz w:val="22"/>
          <w:szCs w:val="22"/>
        </w:rPr>
        <w:t>fostering</w:t>
      </w:r>
      <w:proofErr w:type="gramEnd"/>
      <w:r w:rsidRPr="00AA1CFB">
        <w:rPr>
          <w:rFonts w:ascii="Calibri" w:hAnsi="Calibri" w:cs="Calibri"/>
          <w:sz w:val="22"/>
          <w:szCs w:val="22"/>
        </w:rPr>
        <w:t xml:space="preserve"> journeys and recommend others within their communities. This is a unique opportunity to combine relationship-building and recruitment skills to help us find more foster carers who can make a difference in children's lives.</w:t>
      </w:r>
    </w:p>
    <w:p w14:paraId="688CED00" w14:textId="77777777" w:rsidR="00EC6D21" w:rsidRPr="00AA1CFB" w:rsidRDefault="00EC6D21" w:rsidP="00EC6D21">
      <w:pPr>
        <w:spacing w:line="276" w:lineRule="auto"/>
        <w:jc w:val="both"/>
        <w:rPr>
          <w:rFonts w:ascii="Calibri" w:hAnsi="Calibri" w:cs="Calibri"/>
          <w:sz w:val="22"/>
          <w:szCs w:val="22"/>
        </w:rPr>
      </w:pPr>
    </w:p>
    <w:p w14:paraId="03A80D1B" w14:textId="77777777" w:rsidR="00EC6D21" w:rsidRPr="00AA1CFB" w:rsidRDefault="00EC6D21" w:rsidP="00EC6D21">
      <w:pPr>
        <w:pStyle w:val="Header"/>
        <w:ind w:hanging="567"/>
        <w:jc w:val="both"/>
        <w:rPr>
          <w:rFonts w:cstheme="minorHAnsi"/>
          <w:b/>
        </w:rPr>
      </w:pPr>
      <w:r w:rsidRPr="00AA1CFB">
        <w:rPr>
          <w:rFonts w:cstheme="minorHAnsi"/>
          <w:b/>
        </w:rPr>
        <w:t>Key Responsibilities:</w:t>
      </w:r>
    </w:p>
    <w:p w14:paraId="610B809A" w14:textId="583BCA91"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3E68DC">
        <w:rPr>
          <w:rFonts w:ascii="Calibri" w:hAnsi="Calibri" w:cs="Calibri"/>
          <w:sz w:val="22"/>
          <w:szCs w:val="22"/>
        </w:rPr>
        <w:t>To</w:t>
      </w:r>
      <w:r>
        <w:rPr>
          <w:rFonts w:ascii="Calibri" w:hAnsi="Calibri" w:cs="Calibri"/>
          <w:sz w:val="22"/>
          <w:szCs w:val="22"/>
        </w:rPr>
        <w:t xml:space="preserve"> review and shape</w:t>
      </w:r>
      <w:r w:rsidRPr="00EC6D21">
        <w:rPr>
          <w:rFonts w:ascii="Calibri" w:hAnsi="Calibri" w:cs="Calibri"/>
          <w:sz w:val="22"/>
          <w:szCs w:val="22"/>
        </w:rPr>
        <w:t xml:space="preserve"> a word-of-mouth recruitment strategy: Collaborate with existing foster carers to encourage them to recommend fostering to friends, family, and community members.</w:t>
      </w:r>
    </w:p>
    <w:p w14:paraId="21FFE833" w14:textId="0B596970" w:rsidR="00EC6D21" w:rsidRPr="00EC6D21" w:rsidRDefault="00EC6D21" w:rsidP="00EC6D21">
      <w:pPr>
        <w:pStyle w:val="ListParagraph"/>
        <w:numPr>
          <w:ilvl w:val="0"/>
          <w:numId w:val="16"/>
        </w:numPr>
        <w:spacing w:line="276" w:lineRule="auto"/>
        <w:jc w:val="both"/>
        <w:rPr>
          <w:rFonts w:ascii="Calibri" w:hAnsi="Calibri" w:cs="Calibri"/>
          <w:sz w:val="22"/>
          <w:szCs w:val="22"/>
        </w:rPr>
      </w:pPr>
      <w:r w:rsidRPr="00EC6D21">
        <w:rPr>
          <w:rFonts w:ascii="Calibri" w:hAnsi="Calibri" w:cs="Calibri"/>
          <w:sz w:val="22"/>
          <w:szCs w:val="22"/>
        </w:rPr>
        <w:t xml:space="preserve">To work in partnership with key stakeholders across the </w:t>
      </w:r>
      <w:proofErr w:type="spellStart"/>
      <w:r>
        <w:rPr>
          <w:rFonts w:ascii="Calibri" w:hAnsi="Calibri" w:cs="Calibri"/>
          <w:sz w:val="22"/>
          <w:szCs w:val="22"/>
        </w:rPr>
        <w:t>organi</w:t>
      </w:r>
      <w:r w:rsidR="00D057CF">
        <w:rPr>
          <w:rFonts w:ascii="Calibri" w:hAnsi="Calibri" w:cs="Calibri"/>
          <w:sz w:val="22"/>
          <w:szCs w:val="22"/>
        </w:rPr>
        <w:t>s</w:t>
      </w:r>
      <w:r>
        <w:rPr>
          <w:rFonts w:ascii="Calibri" w:hAnsi="Calibri" w:cs="Calibri"/>
          <w:sz w:val="22"/>
          <w:szCs w:val="22"/>
        </w:rPr>
        <w:t>ation</w:t>
      </w:r>
      <w:proofErr w:type="spellEnd"/>
      <w:r>
        <w:rPr>
          <w:rFonts w:ascii="Calibri" w:hAnsi="Calibri" w:cs="Calibri"/>
          <w:sz w:val="22"/>
          <w:szCs w:val="22"/>
        </w:rPr>
        <w:t xml:space="preserve"> </w:t>
      </w:r>
      <w:r w:rsidRPr="00EC6D21">
        <w:rPr>
          <w:rFonts w:ascii="Calibri" w:hAnsi="Calibri" w:cs="Calibri"/>
          <w:sz w:val="22"/>
          <w:szCs w:val="22"/>
        </w:rPr>
        <w:t xml:space="preserve">to ensure that all regions are implementing the strategy and framework and have a clear </w:t>
      </w:r>
      <w:r>
        <w:rPr>
          <w:rFonts w:ascii="Calibri" w:hAnsi="Calibri" w:cs="Calibri"/>
          <w:sz w:val="22"/>
          <w:szCs w:val="22"/>
        </w:rPr>
        <w:t>word-of-mouth</w:t>
      </w:r>
      <w:r w:rsidRPr="00EC6D21">
        <w:rPr>
          <w:rFonts w:ascii="Calibri" w:hAnsi="Calibri" w:cs="Calibri"/>
          <w:sz w:val="22"/>
          <w:szCs w:val="22"/>
        </w:rPr>
        <w:t xml:space="preserve"> plan</w:t>
      </w:r>
      <w:r>
        <w:rPr>
          <w:rFonts w:ascii="Calibri" w:hAnsi="Calibri" w:cs="Calibri"/>
          <w:sz w:val="22"/>
          <w:szCs w:val="22"/>
        </w:rPr>
        <w:t xml:space="preserve"> and support in the local delivery of this.</w:t>
      </w:r>
      <w:r w:rsidRPr="00EC6D21">
        <w:rPr>
          <w:rFonts w:ascii="Calibri" w:hAnsi="Calibri" w:cs="Calibri"/>
          <w:sz w:val="22"/>
          <w:szCs w:val="22"/>
        </w:rPr>
        <w:t xml:space="preserve"> </w:t>
      </w:r>
    </w:p>
    <w:p w14:paraId="11516BD7"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Foster carer engagement: Build strong relationships with foster carers, inspiring them to participate in recruitment activities and share their positive experiences.</w:t>
      </w:r>
    </w:p>
    <w:p w14:paraId="7BA2CD0D"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Lead generation: Track and manage leads generated from foster carer recommendations, ensuring a pipeline of interested and qualified prospective foster carers.</w:t>
      </w:r>
    </w:p>
    <w:p w14:paraId="5D744354" w14:textId="37950A25"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 xml:space="preserve">Outreach and events: Assist in </w:t>
      </w:r>
      <w:proofErr w:type="spellStart"/>
      <w:r w:rsidRPr="00EC6D21">
        <w:rPr>
          <w:rFonts w:ascii="Calibri" w:hAnsi="Calibri" w:cs="Calibri"/>
          <w:sz w:val="22"/>
          <w:szCs w:val="22"/>
        </w:rPr>
        <w:t>organi</w:t>
      </w:r>
      <w:r w:rsidR="00621CDB">
        <w:rPr>
          <w:rFonts w:ascii="Calibri" w:hAnsi="Calibri" w:cs="Calibri"/>
          <w:sz w:val="22"/>
          <w:szCs w:val="22"/>
        </w:rPr>
        <w:t>s</w:t>
      </w:r>
      <w:r w:rsidRPr="00EC6D21">
        <w:rPr>
          <w:rFonts w:ascii="Calibri" w:hAnsi="Calibri" w:cs="Calibri"/>
          <w:sz w:val="22"/>
          <w:szCs w:val="22"/>
        </w:rPr>
        <w:t>ing</w:t>
      </w:r>
      <w:proofErr w:type="spellEnd"/>
      <w:r w:rsidRPr="00EC6D21">
        <w:rPr>
          <w:rFonts w:ascii="Calibri" w:hAnsi="Calibri" w:cs="Calibri"/>
          <w:sz w:val="22"/>
          <w:szCs w:val="22"/>
        </w:rPr>
        <w:t xml:space="preserve"> and attending local events (both in-person and virtual) to support recruitment efforts, including information sessions, webinars, and community outreach programs.</w:t>
      </w:r>
    </w:p>
    <w:p w14:paraId="5047CF12"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National collaboration: Work closely with regional teams and foster carers across the UK to ensure consistent communication and recruitment activities.</w:t>
      </w:r>
    </w:p>
    <w:p w14:paraId="6DDFD268" w14:textId="77777777" w:rsid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Reporting and analysis: Monitor and evaluate the effectiveness of word-of-mouth recruitment efforts, keeping track of conversions and identifying areas for improvement.</w:t>
      </w:r>
    </w:p>
    <w:p w14:paraId="64BCAB60" w14:textId="77777777" w:rsidR="00EC6D21" w:rsidRPr="00EC6D21" w:rsidRDefault="00EC6D21" w:rsidP="00EC6D21">
      <w:pPr>
        <w:pStyle w:val="ListParagraph"/>
        <w:numPr>
          <w:ilvl w:val="0"/>
          <w:numId w:val="16"/>
        </w:numPr>
        <w:spacing w:line="276" w:lineRule="auto"/>
        <w:jc w:val="both"/>
        <w:rPr>
          <w:rFonts w:ascii="Calibri" w:hAnsi="Calibri" w:cs="Calibri"/>
          <w:sz w:val="22"/>
          <w:szCs w:val="22"/>
        </w:rPr>
      </w:pPr>
      <w:r w:rsidRPr="00EC6D21">
        <w:rPr>
          <w:rFonts w:ascii="Calibri" w:hAnsi="Calibri" w:cs="Calibri"/>
          <w:sz w:val="22"/>
          <w:szCs w:val="22"/>
        </w:rPr>
        <w:t>Submit monthly reports against key targets for Board and Director updates.</w:t>
      </w:r>
    </w:p>
    <w:p w14:paraId="3E97DD10"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Collaboration with marketing teams: Partner with the marketing and recruitment teams to create supporting materials for foster carers to share, such as testimonials, videos, and social media campaigns.</w:t>
      </w:r>
    </w:p>
    <w:p w14:paraId="16E80C33" w14:textId="77777777" w:rsid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Brand representation: Act as a representative for Compass Fostering at recruitment events, and other engagements when needed.</w:t>
      </w:r>
    </w:p>
    <w:p w14:paraId="2C0B17CD" w14:textId="77777777" w:rsidR="002E3333" w:rsidRDefault="002E3333" w:rsidP="002E3333">
      <w:pPr>
        <w:pStyle w:val="ListParagraph"/>
        <w:spacing w:line="276" w:lineRule="auto"/>
        <w:jc w:val="both"/>
        <w:rPr>
          <w:rFonts w:ascii="Calibri" w:hAnsi="Calibri" w:cs="Calibri"/>
          <w:sz w:val="22"/>
          <w:szCs w:val="22"/>
        </w:rPr>
      </w:pPr>
    </w:p>
    <w:p w14:paraId="57BA53FF" w14:textId="4524268F" w:rsidR="00EC6D21" w:rsidRPr="00EC6D21" w:rsidRDefault="00EC6D21" w:rsidP="00EC6D21">
      <w:pPr>
        <w:pStyle w:val="Header"/>
        <w:ind w:hanging="567"/>
        <w:jc w:val="both"/>
        <w:rPr>
          <w:rFonts w:cstheme="minorHAnsi"/>
          <w:b/>
        </w:rPr>
      </w:pPr>
      <w:r w:rsidRPr="00EC6D21">
        <w:rPr>
          <w:rFonts w:cstheme="minorHAnsi"/>
          <w:b/>
        </w:rPr>
        <w:t>Qualifications and Experience:</w:t>
      </w:r>
    </w:p>
    <w:p w14:paraId="2235439E" w14:textId="0C243A35"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 xml:space="preserve">Experience in recruitment or </w:t>
      </w:r>
      <w:r w:rsidR="00C05954">
        <w:rPr>
          <w:rFonts w:ascii="Calibri" w:hAnsi="Calibri" w:cs="Calibri"/>
          <w:sz w:val="22"/>
          <w:szCs w:val="22"/>
        </w:rPr>
        <w:t>similar engagement roles</w:t>
      </w:r>
      <w:r w:rsidRPr="00EC6D21">
        <w:rPr>
          <w:rFonts w:ascii="Calibri" w:hAnsi="Calibri" w:cs="Calibri"/>
          <w:sz w:val="22"/>
          <w:szCs w:val="22"/>
        </w:rPr>
        <w:t>: Previous experience in fostering, recruitment, community engagement, or a similar role is desirable.</w:t>
      </w:r>
    </w:p>
    <w:p w14:paraId="706FC00A"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lastRenderedPageBreak/>
        <w:t>Excellent communication skills: Ability to engage with foster carers and prospective carers, encouraging them to share their experiences and inspiring others to consider fostering.</w:t>
      </w:r>
    </w:p>
    <w:p w14:paraId="0A272FF4"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Strong interpersonal skills: A warm, empathetic approach that enables you to build trusting relationships with foster carers and community members.</w:t>
      </w:r>
    </w:p>
    <w:p w14:paraId="1C6761E9" w14:textId="118E5B3A"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proofErr w:type="spellStart"/>
      <w:r w:rsidRPr="00EC6D21">
        <w:rPr>
          <w:rFonts w:ascii="Calibri" w:hAnsi="Calibri" w:cs="Calibri"/>
          <w:sz w:val="22"/>
          <w:szCs w:val="22"/>
        </w:rPr>
        <w:t>Organi</w:t>
      </w:r>
      <w:r w:rsidR="00C05954">
        <w:rPr>
          <w:rFonts w:ascii="Calibri" w:hAnsi="Calibri" w:cs="Calibri"/>
          <w:sz w:val="22"/>
          <w:szCs w:val="22"/>
        </w:rPr>
        <w:t>s</w:t>
      </w:r>
      <w:r w:rsidRPr="00EC6D21">
        <w:rPr>
          <w:rFonts w:ascii="Calibri" w:hAnsi="Calibri" w:cs="Calibri"/>
          <w:sz w:val="22"/>
          <w:szCs w:val="22"/>
        </w:rPr>
        <w:t>ational</w:t>
      </w:r>
      <w:proofErr w:type="spellEnd"/>
      <w:r w:rsidRPr="00EC6D21">
        <w:rPr>
          <w:rFonts w:ascii="Calibri" w:hAnsi="Calibri" w:cs="Calibri"/>
          <w:sz w:val="22"/>
          <w:szCs w:val="22"/>
        </w:rPr>
        <w:t xml:space="preserve"> skills: Ability to manage multiple recruitment activities and lead generation efforts across a national scope while working independently.</w:t>
      </w:r>
    </w:p>
    <w:p w14:paraId="4523D8F3"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Passion for fostering: A genuine interest in supporting children and young people through fostering and the ability to convey this passion to others.</w:t>
      </w:r>
    </w:p>
    <w:p w14:paraId="0B46A9B0" w14:textId="77777777" w:rsidR="00EC6D21" w:rsidRP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Tech-savvy: Comfortable using digital tools for remote working, virtual meetings, social media, and CRM systems to track leads.</w:t>
      </w:r>
    </w:p>
    <w:p w14:paraId="30E87C63" w14:textId="77777777" w:rsidR="00EC6D21" w:rsidRDefault="00EC6D21" w:rsidP="00EC6D21">
      <w:pPr>
        <w:pStyle w:val="ListParagraph"/>
        <w:numPr>
          <w:ilvl w:val="0"/>
          <w:numId w:val="16"/>
        </w:numPr>
        <w:tabs>
          <w:tab w:val="num" w:pos="720"/>
        </w:tabs>
        <w:spacing w:line="276" w:lineRule="auto"/>
        <w:jc w:val="both"/>
        <w:rPr>
          <w:rFonts w:ascii="Calibri" w:hAnsi="Calibri" w:cs="Calibri"/>
          <w:sz w:val="22"/>
          <w:szCs w:val="22"/>
        </w:rPr>
      </w:pPr>
      <w:r w:rsidRPr="00EC6D21">
        <w:rPr>
          <w:rFonts w:ascii="Calibri" w:hAnsi="Calibri" w:cs="Calibri"/>
          <w:sz w:val="22"/>
          <w:szCs w:val="22"/>
        </w:rPr>
        <w:t>Flexibility and willingness to travel: Occasional travel will be required to engage with foster carers, attend events, or visit local offices.</w:t>
      </w:r>
    </w:p>
    <w:p w14:paraId="12DBF7B1" w14:textId="77777777" w:rsidR="0005433D" w:rsidRPr="002E3333" w:rsidRDefault="0005433D" w:rsidP="0005433D">
      <w:pPr>
        <w:pStyle w:val="ListParagraph"/>
        <w:numPr>
          <w:ilvl w:val="0"/>
          <w:numId w:val="16"/>
        </w:numPr>
        <w:spacing w:line="276" w:lineRule="auto"/>
        <w:jc w:val="both"/>
        <w:rPr>
          <w:rFonts w:ascii="Calibri" w:hAnsi="Calibri" w:cs="Calibri"/>
          <w:sz w:val="22"/>
          <w:szCs w:val="22"/>
        </w:rPr>
      </w:pPr>
      <w:r w:rsidRPr="003E68DC">
        <w:rPr>
          <w:rFonts w:ascii="Calibri" w:hAnsi="Calibri" w:cs="Calibri"/>
          <w:sz w:val="22"/>
          <w:szCs w:val="22"/>
        </w:rPr>
        <w:t xml:space="preserve">At least 3 years’ experience working in a </w:t>
      </w:r>
      <w:proofErr w:type="gramStart"/>
      <w:r w:rsidRPr="003E68DC">
        <w:rPr>
          <w:rFonts w:ascii="Calibri" w:hAnsi="Calibri" w:cs="Calibri"/>
          <w:sz w:val="22"/>
          <w:szCs w:val="22"/>
        </w:rPr>
        <w:t>customer facing</w:t>
      </w:r>
      <w:proofErr w:type="gramEnd"/>
      <w:r w:rsidRPr="003E68DC">
        <w:rPr>
          <w:rFonts w:ascii="Calibri" w:hAnsi="Calibri" w:cs="Calibri"/>
          <w:sz w:val="22"/>
          <w:szCs w:val="22"/>
        </w:rPr>
        <w:t xml:space="preserve"> role</w:t>
      </w:r>
    </w:p>
    <w:p w14:paraId="3C2AB492" w14:textId="77777777" w:rsidR="002E3333" w:rsidRPr="002E3333" w:rsidRDefault="002E3333" w:rsidP="002E3333">
      <w:pPr>
        <w:pStyle w:val="ListParagraph"/>
        <w:numPr>
          <w:ilvl w:val="0"/>
          <w:numId w:val="16"/>
        </w:numPr>
        <w:spacing w:line="276" w:lineRule="auto"/>
        <w:jc w:val="both"/>
        <w:rPr>
          <w:rFonts w:ascii="Calibri" w:hAnsi="Calibri" w:cs="Calibri"/>
          <w:sz w:val="22"/>
          <w:szCs w:val="22"/>
        </w:rPr>
      </w:pPr>
      <w:r w:rsidRPr="002E3333">
        <w:rPr>
          <w:rFonts w:ascii="Calibri" w:hAnsi="Calibri" w:cs="Calibri"/>
          <w:sz w:val="22"/>
          <w:szCs w:val="22"/>
        </w:rPr>
        <w:t>Excellent oral and written communication skills with an ability to motivate, engage and work alongside others to achieve targets.</w:t>
      </w:r>
    </w:p>
    <w:p w14:paraId="4D5E155D" w14:textId="77777777" w:rsidR="002E3333" w:rsidRPr="002E3333" w:rsidRDefault="002E3333" w:rsidP="002E3333">
      <w:pPr>
        <w:pStyle w:val="ListParagraph"/>
        <w:numPr>
          <w:ilvl w:val="0"/>
          <w:numId w:val="16"/>
        </w:numPr>
        <w:spacing w:line="276" w:lineRule="auto"/>
        <w:jc w:val="both"/>
        <w:rPr>
          <w:rFonts w:ascii="Calibri" w:hAnsi="Calibri" w:cs="Calibri"/>
          <w:sz w:val="22"/>
          <w:szCs w:val="22"/>
        </w:rPr>
      </w:pPr>
      <w:r w:rsidRPr="002E3333">
        <w:rPr>
          <w:rFonts w:ascii="Calibri" w:hAnsi="Calibri" w:cs="Calibri"/>
          <w:sz w:val="22"/>
          <w:szCs w:val="22"/>
        </w:rPr>
        <w:t>Excellent IT skills with high levels of Excel literacy and ability to work remotely.</w:t>
      </w:r>
    </w:p>
    <w:p w14:paraId="2D665FD6" w14:textId="77777777" w:rsidR="002E3333" w:rsidRPr="002E3333" w:rsidRDefault="002E3333" w:rsidP="002E3333">
      <w:pPr>
        <w:pStyle w:val="ListParagraph"/>
        <w:numPr>
          <w:ilvl w:val="0"/>
          <w:numId w:val="16"/>
        </w:numPr>
        <w:spacing w:line="276" w:lineRule="auto"/>
        <w:jc w:val="both"/>
        <w:rPr>
          <w:rFonts w:ascii="Calibri" w:hAnsi="Calibri" w:cs="Calibri"/>
          <w:sz w:val="22"/>
          <w:szCs w:val="22"/>
        </w:rPr>
      </w:pPr>
      <w:r w:rsidRPr="002E3333">
        <w:rPr>
          <w:rFonts w:ascii="Calibri" w:hAnsi="Calibri" w:cs="Calibri"/>
          <w:sz w:val="22"/>
          <w:szCs w:val="22"/>
        </w:rPr>
        <w:t xml:space="preserve">Good interpersonal skills, with the ability to work </w:t>
      </w:r>
      <w:proofErr w:type="gramStart"/>
      <w:r w:rsidRPr="002E3333">
        <w:rPr>
          <w:rFonts w:ascii="Calibri" w:hAnsi="Calibri" w:cs="Calibri"/>
          <w:sz w:val="22"/>
          <w:szCs w:val="22"/>
        </w:rPr>
        <w:t>with</w:t>
      </w:r>
      <w:proofErr w:type="gramEnd"/>
      <w:r w:rsidRPr="002E3333">
        <w:rPr>
          <w:rFonts w:ascii="Calibri" w:hAnsi="Calibri" w:cs="Calibri"/>
          <w:sz w:val="22"/>
          <w:szCs w:val="22"/>
        </w:rPr>
        <w:t xml:space="preserve"> at all levels within the Group.</w:t>
      </w:r>
    </w:p>
    <w:p w14:paraId="4F5E9630" w14:textId="77777777" w:rsidR="002E3333" w:rsidRPr="002E3333" w:rsidRDefault="002E3333" w:rsidP="002E3333">
      <w:pPr>
        <w:pStyle w:val="ListParagraph"/>
        <w:numPr>
          <w:ilvl w:val="0"/>
          <w:numId w:val="16"/>
        </w:numPr>
        <w:spacing w:line="276" w:lineRule="auto"/>
        <w:jc w:val="both"/>
        <w:rPr>
          <w:rFonts w:ascii="Calibri" w:hAnsi="Calibri" w:cs="Calibri"/>
          <w:sz w:val="22"/>
          <w:szCs w:val="22"/>
        </w:rPr>
      </w:pPr>
      <w:r w:rsidRPr="002E3333">
        <w:rPr>
          <w:rFonts w:ascii="Calibri" w:hAnsi="Calibri" w:cs="Calibri"/>
          <w:sz w:val="22"/>
          <w:szCs w:val="22"/>
        </w:rPr>
        <w:t xml:space="preserve">Experience of working </w:t>
      </w:r>
      <w:proofErr w:type="gramStart"/>
      <w:r w:rsidRPr="002E3333">
        <w:rPr>
          <w:rFonts w:ascii="Calibri" w:hAnsi="Calibri" w:cs="Calibri"/>
          <w:sz w:val="22"/>
          <w:szCs w:val="22"/>
        </w:rPr>
        <w:t>to</w:t>
      </w:r>
      <w:proofErr w:type="gramEnd"/>
      <w:r w:rsidRPr="002E3333">
        <w:rPr>
          <w:rFonts w:ascii="Calibri" w:hAnsi="Calibri" w:cs="Calibri"/>
          <w:sz w:val="22"/>
          <w:szCs w:val="22"/>
        </w:rPr>
        <w:t xml:space="preserve"> personal targets.</w:t>
      </w:r>
    </w:p>
    <w:p w14:paraId="7AB48899" w14:textId="77777777" w:rsidR="002E3333" w:rsidRPr="002E3333" w:rsidRDefault="002E3333" w:rsidP="002E3333">
      <w:pPr>
        <w:pStyle w:val="ListParagraph"/>
        <w:numPr>
          <w:ilvl w:val="0"/>
          <w:numId w:val="16"/>
        </w:numPr>
        <w:spacing w:line="276" w:lineRule="auto"/>
        <w:jc w:val="both"/>
        <w:rPr>
          <w:rFonts w:ascii="Calibri" w:hAnsi="Calibri" w:cs="Calibri"/>
          <w:sz w:val="22"/>
          <w:szCs w:val="22"/>
        </w:rPr>
      </w:pPr>
      <w:r w:rsidRPr="002E3333">
        <w:rPr>
          <w:rFonts w:ascii="Calibri" w:hAnsi="Calibri" w:cs="Calibri"/>
          <w:sz w:val="22"/>
          <w:szCs w:val="22"/>
        </w:rPr>
        <w:t>Ability to work under pressure and handle changing priorities.</w:t>
      </w:r>
    </w:p>
    <w:p w14:paraId="5C485410" w14:textId="77777777" w:rsidR="002E3333" w:rsidRPr="00EC6D21" w:rsidRDefault="002E3333" w:rsidP="00651AB0">
      <w:pPr>
        <w:pStyle w:val="ListParagraph"/>
        <w:tabs>
          <w:tab w:val="num" w:pos="720"/>
        </w:tabs>
        <w:spacing w:line="276" w:lineRule="auto"/>
        <w:jc w:val="both"/>
        <w:rPr>
          <w:rFonts w:ascii="Calibri" w:hAnsi="Calibri" w:cs="Calibri"/>
          <w:sz w:val="22"/>
          <w:szCs w:val="22"/>
        </w:rPr>
      </w:pPr>
    </w:p>
    <w:p w14:paraId="61F8A553" w14:textId="77777777" w:rsidR="00EC6D21" w:rsidRPr="00AA1CFB" w:rsidRDefault="00EC6D21" w:rsidP="00EC6D21">
      <w:pPr>
        <w:pStyle w:val="Header"/>
        <w:ind w:hanging="567"/>
        <w:jc w:val="both"/>
        <w:rPr>
          <w:rFonts w:cstheme="minorHAnsi"/>
          <w:b/>
        </w:rPr>
      </w:pPr>
      <w:r w:rsidRPr="00AA1CFB">
        <w:rPr>
          <w:rFonts w:cstheme="minorHAnsi"/>
          <w:b/>
        </w:rPr>
        <w:t>Desirable:</w:t>
      </w:r>
    </w:p>
    <w:p w14:paraId="2AAF3631" w14:textId="77777777" w:rsidR="002E3333" w:rsidRPr="002E3333" w:rsidRDefault="002E3333" w:rsidP="002E3333">
      <w:pPr>
        <w:pStyle w:val="ListParagraph"/>
        <w:numPr>
          <w:ilvl w:val="0"/>
          <w:numId w:val="17"/>
        </w:numPr>
        <w:spacing w:line="276" w:lineRule="auto"/>
        <w:jc w:val="both"/>
        <w:rPr>
          <w:rFonts w:ascii="Calibri" w:hAnsi="Calibri" w:cs="Calibri"/>
          <w:sz w:val="22"/>
          <w:szCs w:val="22"/>
        </w:rPr>
      </w:pPr>
      <w:r w:rsidRPr="002E3333">
        <w:rPr>
          <w:rFonts w:ascii="Calibri" w:hAnsi="Calibri" w:cs="Calibri"/>
          <w:sz w:val="22"/>
          <w:szCs w:val="22"/>
        </w:rPr>
        <w:t>Knowledge of the National Minimum Standards for Fostering Services, Fostering Services Regulations 2011 and statutory guidance associated with the recruitment, assessment, and support of Foster Carers.</w:t>
      </w:r>
    </w:p>
    <w:p w14:paraId="4EF5006B" w14:textId="48DCC677" w:rsidR="00EC6D21" w:rsidRPr="00EC6D21" w:rsidRDefault="00EC6D21" w:rsidP="00EC6D21">
      <w:pPr>
        <w:pStyle w:val="ListParagraph"/>
        <w:numPr>
          <w:ilvl w:val="0"/>
          <w:numId w:val="17"/>
        </w:numPr>
        <w:tabs>
          <w:tab w:val="num" w:pos="720"/>
        </w:tabs>
        <w:spacing w:line="276" w:lineRule="auto"/>
        <w:jc w:val="both"/>
        <w:rPr>
          <w:rFonts w:ascii="Calibri" w:hAnsi="Calibri" w:cs="Calibri"/>
          <w:sz w:val="22"/>
          <w:szCs w:val="22"/>
        </w:rPr>
      </w:pPr>
      <w:r w:rsidRPr="00EC6D21">
        <w:rPr>
          <w:rFonts w:ascii="Calibri" w:hAnsi="Calibri" w:cs="Calibri"/>
          <w:sz w:val="22"/>
          <w:szCs w:val="22"/>
        </w:rPr>
        <w:t>Experience working remotely or in a national role where coordination with diverse teams</w:t>
      </w:r>
      <w:r w:rsidR="006134C3">
        <w:rPr>
          <w:rFonts w:ascii="Calibri" w:hAnsi="Calibri" w:cs="Calibri"/>
          <w:sz w:val="22"/>
          <w:szCs w:val="22"/>
        </w:rPr>
        <w:t>.</w:t>
      </w:r>
    </w:p>
    <w:p w14:paraId="281DD9CC" w14:textId="77777777" w:rsidR="00EC6D21" w:rsidRDefault="00EC6D21" w:rsidP="00EC6D21">
      <w:pPr>
        <w:pStyle w:val="ListParagraph"/>
        <w:numPr>
          <w:ilvl w:val="0"/>
          <w:numId w:val="17"/>
        </w:numPr>
        <w:tabs>
          <w:tab w:val="num" w:pos="720"/>
        </w:tabs>
        <w:spacing w:line="276" w:lineRule="auto"/>
        <w:jc w:val="both"/>
        <w:rPr>
          <w:rFonts w:ascii="Calibri" w:hAnsi="Calibri" w:cs="Calibri"/>
          <w:sz w:val="22"/>
          <w:szCs w:val="22"/>
        </w:rPr>
      </w:pPr>
      <w:r w:rsidRPr="00EC6D21">
        <w:rPr>
          <w:rFonts w:ascii="Calibri" w:hAnsi="Calibri" w:cs="Calibri"/>
          <w:sz w:val="22"/>
          <w:szCs w:val="22"/>
        </w:rPr>
        <w:t>Familiarity with marketing or promotional techniques, particularly in generating community-based leads.</w:t>
      </w:r>
    </w:p>
    <w:p w14:paraId="5C0D0CFB" w14:textId="77777777" w:rsidR="002E3333" w:rsidRDefault="002E3333" w:rsidP="00EC6D21">
      <w:pPr>
        <w:pStyle w:val="Header"/>
        <w:ind w:hanging="567"/>
        <w:jc w:val="both"/>
        <w:rPr>
          <w:rFonts w:cstheme="minorHAnsi"/>
          <w:b/>
        </w:rPr>
      </w:pPr>
    </w:p>
    <w:p w14:paraId="56BAB2C8" w14:textId="15F75FC8" w:rsidR="00EC6D21" w:rsidRDefault="00EC6D21" w:rsidP="00EC6D21">
      <w:pPr>
        <w:pStyle w:val="Header"/>
        <w:ind w:hanging="567"/>
        <w:jc w:val="both"/>
        <w:rPr>
          <w:rFonts w:cstheme="minorHAnsi"/>
          <w:b/>
        </w:rPr>
      </w:pPr>
      <w:r w:rsidRPr="00AA1CFB">
        <w:rPr>
          <w:rFonts w:cstheme="minorHAnsi"/>
          <w:b/>
        </w:rPr>
        <w:t>What Compass Fostering Offers:</w:t>
      </w:r>
      <w:r w:rsidR="008F0CE3">
        <w:rPr>
          <w:rFonts w:cstheme="minorHAnsi"/>
          <w:b/>
        </w:rPr>
        <w:t xml:space="preserve"> </w:t>
      </w:r>
    </w:p>
    <w:p w14:paraId="59D2AD2B" w14:textId="56529511" w:rsidR="00F8578E" w:rsidRDefault="00F8578E" w:rsidP="00EC6D21">
      <w:pPr>
        <w:pStyle w:val="ListParagraph"/>
        <w:numPr>
          <w:ilvl w:val="0"/>
          <w:numId w:val="18"/>
        </w:numPr>
        <w:tabs>
          <w:tab w:val="num" w:pos="720"/>
        </w:tabs>
        <w:spacing w:line="276" w:lineRule="auto"/>
        <w:jc w:val="both"/>
        <w:rPr>
          <w:rFonts w:ascii="Calibri" w:hAnsi="Calibri" w:cs="Calibri"/>
          <w:sz w:val="22"/>
          <w:szCs w:val="22"/>
        </w:rPr>
      </w:pPr>
      <w:r>
        <w:rPr>
          <w:rFonts w:ascii="Calibri" w:hAnsi="Calibri" w:cs="Calibri"/>
          <w:sz w:val="22"/>
          <w:szCs w:val="22"/>
        </w:rPr>
        <w:t xml:space="preserve">Please see Compass Perks Flyer for </w:t>
      </w:r>
      <w:proofErr w:type="gramStart"/>
      <w:r>
        <w:rPr>
          <w:rFonts w:ascii="Calibri" w:hAnsi="Calibri" w:cs="Calibri"/>
          <w:sz w:val="22"/>
          <w:szCs w:val="22"/>
        </w:rPr>
        <w:t>full</w:t>
      </w:r>
      <w:proofErr w:type="gramEnd"/>
      <w:r>
        <w:rPr>
          <w:rFonts w:ascii="Calibri" w:hAnsi="Calibri" w:cs="Calibri"/>
          <w:sz w:val="22"/>
          <w:szCs w:val="22"/>
        </w:rPr>
        <w:t xml:space="preserve"> list of Compass benefits package.</w:t>
      </w:r>
    </w:p>
    <w:p w14:paraId="53699106" w14:textId="2EBE12FA" w:rsidR="00EC6D21" w:rsidRPr="00EC6D21" w:rsidRDefault="00EC6D21" w:rsidP="00EC6D21">
      <w:pPr>
        <w:pStyle w:val="ListParagraph"/>
        <w:numPr>
          <w:ilvl w:val="0"/>
          <w:numId w:val="18"/>
        </w:numPr>
        <w:tabs>
          <w:tab w:val="num" w:pos="720"/>
        </w:tabs>
        <w:spacing w:line="276" w:lineRule="auto"/>
        <w:jc w:val="both"/>
        <w:rPr>
          <w:rFonts w:ascii="Calibri" w:hAnsi="Calibri" w:cs="Calibri"/>
          <w:sz w:val="22"/>
          <w:szCs w:val="22"/>
        </w:rPr>
      </w:pPr>
      <w:r w:rsidRPr="00EC6D21">
        <w:rPr>
          <w:rFonts w:ascii="Calibri" w:hAnsi="Calibri" w:cs="Calibri"/>
          <w:sz w:val="22"/>
          <w:szCs w:val="22"/>
        </w:rPr>
        <w:t>Competitive salary</w:t>
      </w:r>
      <w:r w:rsidR="00F8578E">
        <w:rPr>
          <w:rFonts w:ascii="Calibri" w:hAnsi="Calibri" w:cs="Calibri"/>
          <w:sz w:val="22"/>
          <w:szCs w:val="22"/>
        </w:rPr>
        <w:t>.</w:t>
      </w:r>
    </w:p>
    <w:p w14:paraId="13ED8260" w14:textId="49B22D57" w:rsidR="00EC6D21" w:rsidRPr="00EC6D21" w:rsidRDefault="00EC6D21" w:rsidP="00EC6D21">
      <w:pPr>
        <w:pStyle w:val="ListParagraph"/>
        <w:numPr>
          <w:ilvl w:val="0"/>
          <w:numId w:val="18"/>
        </w:numPr>
        <w:tabs>
          <w:tab w:val="num" w:pos="720"/>
        </w:tabs>
        <w:spacing w:line="276" w:lineRule="auto"/>
        <w:jc w:val="both"/>
        <w:rPr>
          <w:rFonts w:ascii="Calibri" w:hAnsi="Calibri" w:cs="Calibri"/>
          <w:sz w:val="22"/>
          <w:szCs w:val="22"/>
        </w:rPr>
      </w:pPr>
      <w:r w:rsidRPr="00EC6D21">
        <w:rPr>
          <w:rFonts w:ascii="Calibri" w:hAnsi="Calibri" w:cs="Calibri"/>
          <w:sz w:val="22"/>
          <w:szCs w:val="22"/>
        </w:rPr>
        <w:t>Flexible remote working</w:t>
      </w:r>
      <w:r w:rsidR="00817DA7">
        <w:rPr>
          <w:rFonts w:ascii="Calibri" w:hAnsi="Calibri" w:cs="Calibri"/>
          <w:sz w:val="22"/>
          <w:szCs w:val="22"/>
        </w:rPr>
        <w:t>.</w:t>
      </w:r>
      <w:r w:rsidRPr="00EC6D21">
        <w:rPr>
          <w:rFonts w:ascii="Calibri" w:hAnsi="Calibri" w:cs="Calibri"/>
          <w:sz w:val="22"/>
          <w:szCs w:val="22"/>
        </w:rPr>
        <w:t xml:space="preserve"> </w:t>
      </w:r>
    </w:p>
    <w:p w14:paraId="19AF65A2" w14:textId="77777777" w:rsidR="00EC6D21" w:rsidRPr="00EC6D21" w:rsidRDefault="00EC6D21" w:rsidP="00EC6D21">
      <w:pPr>
        <w:pStyle w:val="ListParagraph"/>
        <w:numPr>
          <w:ilvl w:val="0"/>
          <w:numId w:val="18"/>
        </w:numPr>
        <w:tabs>
          <w:tab w:val="num" w:pos="720"/>
        </w:tabs>
        <w:spacing w:line="276" w:lineRule="auto"/>
        <w:jc w:val="both"/>
        <w:rPr>
          <w:rFonts w:ascii="Calibri" w:hAnsi="Calibri" w:cs="Calibri"/>
          <w:sz w:val="22"/>
          <w:szCs w:val="22"/>
        </w:rPr>
      </w:pPr>
      <w:r w:rsidRPr="00EC6D21">
        <w:rPr>
          <w:rFonts w:ascii="Calibri" w:hAnsi="Calibri" w:cs="Calibri"/>
          <w:sz w:val="22"/>
          <w:szCs w:val="22"/>
        </w:rPr>
        <w:t>Full training and ongoing professional development.</w:t>
      </w:r>
    </w:p>
    <w:p w14:paraId="7A108E7C" w14:textId="77777777" w:rsidR="00EC6D21" w:rsidRDefault="00EC6D21" w:rsidP="00EC6D21">
      <w:pPr>
        <w:pStyle w:val="ListParagraph"/>
        <w:numPr>
          <w:ilvl w:val="0"/>
          <w:numId w:val="18"/>
        </w:numPr>
        <w:tabs>
          <w:tab w:val="num" w:pos="720"/>
        </w:tabs>
        <w:spacing w:line="276" w:lineRule="auto"/>
        <w:jc w:val="both"/>
        <w:rPr>
          <w:rFonts w:ascii="Calibri" w:hAnsi="Calibri" w:cs="Calibri"/>
          <w:sz w:val="22"/>
          <w:szCs w:val="22"/>
        </w:rPr>
      </w:pPr>
      <w:r w:rsidRPr="00EC6D21">
        <w:rPr>
          <w:rFonts w:ascii="Calibri" w:hAnsi="Calibri" w:cs="Calibri"/>
          <w:sz w:val="22"/>
          <w:szCs w:val="22"/>
        </w:rPr>
        <w:t>A supportive and inclusive work environment that values your contributions.</w:t>
      </w:r>
    </w:p>
    <w:p w14:paraId="631448A7" w14:textId="1B447948" w:rsidR="00680CA6" w:rsidRDefault="00C251B7" w:rsidP="00EC6D21">
      <w:pPr>
        <w:pStyle w:val="ListParagraph"/>
        <w:numPr>
          <w:ilvl w:val="0"/>
          <w:numId w:val="18"/>
        </w:numPr>
        <w:tabs>
          <w:tab w:val="num" w:pos="720"/>
        </w:tabs>
        <w:spacing w:line="276" w:lineRule="auto"/>
        <w:jc w:val="both"/>
        <w:rPr>
          <w:rFonts w:ascii="Calibri" w:hAnsi="Calibri" w:cs="Calibri"/>
          <w:sz w:val="22"/>
          <w:szCs w:val="22"/>
        </w:rPr>
      </w:pPr>
      <w:r>
        <w:rPr>
          <w:rFonts w:ascii="Calibri" w:hAnsi="Calibri" w:cs="Calibri"/>
          <w:sz w:val="22"/>
          <w:szCs w:val="22"/>
        </w:rPr>
        <w:t>Opportunities for career development and progression across the Compass Community</w:t>
      </w:r>
      <w:r w:rsidR="008F0CE3">
        <w:rPr>
          <w:rFonts w:ascii="Calibri" w:hAnsi="Calibri" w:cs="Calibri"/>
          <w:sz w:val="22"/>
          <w:szCs w:val="22"/>
        </w:rPr>
        <w:t>.</w:t>
      </w:r>
    </w:p>
    <w:p w14:paraId="6723CB5B" w14:textId="77777777" w:rsidR="00EC6D21" w:rsidRDefault="00EC6D21" w:rsidP="00EC6D21">
      <w:pPr>
        <w:spacing w:line="276" w:lineRule="auto"/>
        <w:jc w:val="both"/>
        <w:rPr>
          <w:rFonts w:ascii="Calibri" w:hAnsi="Calibri" w:cs="Calibri"/>
          <w:sz w:val="22"/>
          <w:szCs w:val="22"/>
        </w:rPr>
      </w:pPr>
    </w:p>
    <w:p w14:paraId="00180952" w14:textId="77777777" w:rsidR="00680CA6" w:rsidRDefault="00680CA6" w:rsidP="00EC6D21">
      <w:pPr>
        <w:spacing w:line="276" w:lineRule="auto"/>
        <w:jc w:val="both"/>
        <w:rPr>
          <w:rFonts w:ascii="Calibri" w:hAnsi="Calibri" w:cs="Calibri"/>
          <w:sz w:val="22"/>
          <w:szCs w:val="22"/>
        </w:rPr>
      </w:pPr>
    </w:p>
    <w:p w14:paraId="7B9D261C" w14:textId="77777777" w:rsidR="00E77619" w:rsidRPr="00680CA6" w:rsidRDefault="00E77619" w:rsidP="00EC6D21">
      <w:pPr>
        <w:spacing w:line="276" w:lineRule="auto"/>
        <w:jc w:val="both"/>
        <w:rPr>
          <w:rFonts w:ascii="Calibri" w:hAnsi="Calibri" w:cs="Calibri"/>
          <w:b/>
          <w:bCs/>
          <w:sz w:val="22"/>
          <w:szCs w:val="22"/>
        </w:rPr>
      </w:pPr>
      <w:r w:rsidRPr="00680CA6">
        <w:rPr>
          <w:rFonts w:ascii="Calibri" w:hAnsi="Calibri" w:cs="Calibri"/>
          <w:b/>
          <w:bCs/>
          <w:sz w:val="22"/>
          <w:szCs w:val="22"/>
        </w:rPr>
        <w:t>SAFEGUARDING:</w:t>
      </w:r>
    </w:p>
    <w:p w14:paraId="56CBEF37" w14:textId="77777777" w:rsidR="00E77619" w:rsidRPr="00EC6D21" w:rsidRDefault="00E77619" w:rsidP="00EC6D21">
      <w:pPr>
        <w:spacing w:line="276" w:lineRule="auto"/>
        <w:jc w:val="both"/>
        <w:rPr>
          <w:rFonts w:ascii="Calibri" w:hAnsi="Calibri" w:cs="Calibri"/>
          <w:sz w:val="22"/>
          <w:szCs w:val="22"/>
        </w:rPr>
      </w:pPr>
      <w:r w:rsidRPr="003E68DC">
        <w:rPr>
          <w:rFonts w:ascii="Calibri" w:hAnsi="Calibri" w:cs="Calibri"/>
          <w:sz w:val="22"/>
          <w:szCs w:val="22"/>
        </w:rPr>
        <w:t xml:space="preserve">Safeguarding is everyone's responsibility, and all employees are required to act in such a way that </w:t>
      </w:r>
      <w:proofErr w:type="gramStart"/>
      <w:r w:rsidRPr="003E68DC">
        <w:rPr>
          <w:rFonts w:ascii="Calibri" w:hAnsi="Calibri" w:cs="Calibri"/>
          <w:sz w:val="22"/>
          <w:szCs w:val="22"/>
        </w:rPr>
        <w:t>at all times</w:t>
      </w:r>
      <w:proofErr w:type="gramEnd"/>
      <w:r w:rsidRPr="003E68DC">
        <w:rPr>
          <w:rFonts w:ascii="Calibri" w:hAnsi="Calibri" w:cs="Calibri"/>
          <w:sz w:val="22"/>
          <w:szCs w:val="22"/>
        </w:rPr>
        <w:t xml:space="preserve"> safeguards the health and well-being of children and vulnerable adults.  </w:t>
      </w:r>
      <w:proofErr w:type="spellStart"/>
      <w:r w:rsidRPr="003E68DC">
        <w:rPr>
          <w:rFonts w:ascii="Calibri" w:hAnsi="Calibri" w:cs="Calibri"/>
          <w:sz w:val="22"/>
          <w:szCs w:val="22"/>
        </w:rPr>
        <w:t>Familiarisation</w:t>
      </w:r>
      <w:proofErr w:type="spellEnd"/>
      <w:r w:rsidRPr="003E68DC">
        <w:rPr>
          <w:rFonts w:ascii="Calibri" w:hAnsi="Calibri" w:cs="Calibri"/>
          <w:sz w:val="22"/>
          <w:szCs w:val="22"/>
        </w:rPr>
        <w:t xml:space="preserve"> with, and adherence to, the appropriate </w:t>
      </w:r>
      <w:proofErr w:type="spellStart"/>
      <w:r w:rsidRPr="003E68DC">
        <w:rPr>
          <w:rFonts w:ascii="Calibri" w:hAnsi="Calibri" w:cs="Calibri"/>
          <w:sz w:val="22"/>
          <w:szCs w:val="22"/>
        </w:rPr>
        <w:t>organisational</w:t>
      </w:r>
      <w:proofErr w:type="spellEnd"/>
      <w:r w:rsidRPr="003E68DC">
        <w:rPr>
          <w:rFonts w:ascii="Calibri" w:hAnsi="Calibri" w:cs="Calibri"/>
          <w:sz w:val="22"/>
          <w:szCs w:val="22"/>
        </w:rPr>
        <w:t xml:space="preserve"> Safeguarding Policies and any associated guidance is an essential requirement of all employees as is participation in related mandatory/statutory training. All employees must ensure that they understand and act in accordance with this clause. If you do not understand exactly how this clause relates to you personally then you must ensure that you seek clarification from your immediate </w:t>
      </w:r>
      <w:r w:rsidRPr="003E68DC">
        <w:rPr>
          <w:rFonts w:ascii="Calibri" w:hAnsi="Calibri" w:cs="Calibri"/>
          <w:sz w:val="22"/>
          <w:szCs w:val="22"/>
        </w:rPr>
        <w:lastRenderedPageBreak/>
        <w:t>manager as a matter of urgency. Equally, all managers have a responsibility to ensure that their team members understand their individual responsibilities regarding safeguarding children and vulnerable adults</w:t>
      </w:r>
      <w:r w:rsidRPr="00EC6D21">
        <w:rPr>
          <w:rFonts w:ascii="Calibri" w:hAnsi="Calibri" w:cs="Calibri"/>
          <w:sz w:val="22"/>
          <w:szCs w:val="22"/>
        </w:rPr>
        <w:t>.</w:t>
      </w:r>
    </w:p>
    <w:p w14:paraId="68A4F24F" w14:textId="77777777" w:rsidR="00E77619" w:rsidRPr="00EC6D21" w:rsidRDefault="00E77619" w:rsidP="00EC6D21">
      <w:pPr>
        <w:spacing w:line="276" w:lineRule="auto"/>
        <w:jc w:val="both"/>
        <w:rPr>
          <w:rFonts w:ascii="Calibri" w:hAnsi="Calibri" w:cs="Calibri"/>
          <w:sz w:val="22"/>
          <w:szCs w:val="22"/>
        </w:rPr>
      </w:pPr>
    </w:p>
    <w:p w14:paraId="1AF0BF08" w14:textId="77777777" w:rsidR="00E77619" w:rsidRPr="00680CA6" w:rsidRDefault="00E77619" w:rsidP="00EC6D21">
      <w:pPr>
        <w:spacing w:line="276" w:lineRule="auto"/>
        <w:jc w:val="both"/>
        <w:rPr>
          <w:rFonts w:ascii="Calibri" w:hAnsi="Calibri" w:cs="Calibri"/>
          <w:b/>
          <w:bCs/>
          <w:sz w:val="22"/>
          <w:szCs w:val="22"/>
        </w:rPr>
      </w:pPr>
      <w:r w:rsidRPr="00680CA6">
        <w:rPr>
          <w:rFonts w:ascii="Calibri" w:hAnsi="Calibri" w:cs="Calibri"/>
          <w:b/>
          <w:bCs/>
          <w:sz w:val="22"/>
          <w:szCs w:val="22"/>
        </w:rPr>
        <w:t>DATA PROTECTION:</w:t>
      </w:r>
    </w:p>
    <w:p w14:paraId="20DD52D3"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 xml:space="preserve">In line with national </w:t>
      </w:r>
      <w:proofErr w:type="gramStart"/>
      <w:r w:rsidRPr="003E68DC">
        <w:rPr>
          <w:rFonts w:ascii="Calibri" w:hAnsi="Calibri" w:cs="Calibri"/>
          <w:sz w:val="22"/>
          <w:szCs w:val="22"/>
        </w:rPr>
        <w:t>legislation,</w:t>
      </w:r>
      <w:proofErr w:type="gramEnd"/>
      <w:r w:rsidRPr="003E68DC">
        <w:rPr>
          <w:rFonts w:ascii="Calibri" w:hAnsi="Calibri" w:cs="Calibri"/>
          <w:sz w:val="22"/>
          <w:szCs w:val="22"/>
        </w:rPr>
        <w:t xml:space="preserve"> and </w:t>
      </w:r>
      <w:proofErr w:type="spellStart"/>
      <w:r w:rsidRPr="003E68DC">
        <w:rPr>
          <w:rFonts w:ascii="Calibri" w:hAnsi="Calibri" w:cs="Calibri"/>
          <w:sz w:val="22"/>
          <w:szCs w:val="22"/>
        </w:rPr>
        <w:t>organisational</w:t>
      </w:r>
      <w:proofErr w:type="spellEnd"/>
      <w:r w:rsidRPr="003E68DC">
        <w:rPr>
          <w:rFonts w:ascii="Calibri" w:hAnsi="Calibri" w:cs="Calibri"/>
          <w:sz w:val="22"/>
          <w:szCs w:val="22"/>
        </w:rPr>
        <w:t xml:space="preserve"> policy, all data will be processed in a fair and lawful way, for the specific registered purpose and not disclosed in any way incompatible with such purpose or to any </w:t>
      </w:r>
      <w:proofErr w:type="spellStart"/>
      <w:r w:rsidRPr="003E68DC">
        <w:rPr>
          <w:rFonts w:ascii="Calibri" w:hAnsi="Calibri" w:cs="Calibri"/>
          <w:sz w:val="22"/>
          <w:szCs w:val="22"/>
        </w:rPr>
        <w:t>unauthorised</w:t>
      </w:r>
      <w:proofErr w:type="spellEnd"/>
      <w:r w:rsidRPr="003E68DC">
        <w:rPr>
          <w:rFonts w:ascii="Calibri" w:hAnsi="Calibri" w:cs="Calibri"/>
          <w:sz w:val="22"/>
          <w:szCs w:val="22"/>
        </w:rPr>
        <w:t xml:space="preserve"> persons or </w:t>
      </w:r>
      <w:proofErr w:type="spellStart"/>
      <w:r w:rsidRPr="003E68DC">
        <w:rPr>
          <w:rFonts w:ascii="Calibri" w:hAnsi="Calibri" w:cs="Calibri"/>
          <w:sz w:val="22"/>
          <w:szCs w:val="22"/>
        </w:rPr>
        <w:t>organisations</w:t>
      </w:r>
      <w:proofErr w:type="spellEnd"/>
      <w:r w:rsidRPr="003E68DC">
        <w:rPr>
          <w:rFonts w:ascii="Calibri" w:hAnsi="Calibri" w:cs="Calibri"/>
          <w:sz w:val="22"/>
          <w:szCs w:val="22"/>
        </w:rPr>
        <w:t>.</w:t>
      </w:r>
    </w:p>
    <w:p w14:paraId="65BF35FA" w14:textId="77777777" w:rsidR="00E77619" w:rsidRPr="00EC6D21" w:rsidRDefault="00E77619" w:rsidP="00EC6D21">
      <w:pPr>
        <w:spacing w:line="276" w:lineRule="auto"/>
        <w:jc w:val="both"/>
        <w:rPr>
          <w:rFonts w:ascii="Calibri" w:hAnsi="Calibri" w:cs="Calibri"/>
          <w:sz w:val="22"/>
          <w:szCs w:val="22"/>
        </w:rPr>
      </w:pPr>
    </w:p>
    <w:p w14:paraId="7386A30A" w14:textId="77777777" w:rsidR="00E77619" w:rsidRPr="00680CA6" w:rsidRDefault="00E77619" w:rsidP="00EC6D21">
      <w:pPr>
        <w:spacing w:line="276" w:lineRule="auto"/>
        <w:jc w:val="both"/>
        <w:rPr>
          <w:rFonts w:ascii="Calibri" w:hAnsi="Calibri" w:cs="Calibri"/>
          <w:b/>
          <w:bCs/>
          <w:sz w:val="22"/>
          <w:szCs w:val="22"/>
        </w:rPr>
      </w:pPr>
      <w:r w:rsidRPr="00680CA6">
        <w:rPr>
          <w:rFonts w:ascii="Calibri" w:hAnsi="Calibri" w:cs="Calibri"/>
          <w:b/>
          <w:bCs/>
          <w:sz w:val="22"/>
          <w:szCs w:val="22"/>
        </w:rPr>
        <w:t>CONFIDENTIALITY:</w:t>
      </w:r>
    </w:p>
    <w:p w14:paraId="0F29B411"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 xml:space="preserve">We attach the greatest importance and confidentiality to all </w:t>
      </w:r>
      <w:proofErr w:type="gramStart"/>
      <w:r w:rsidRPr="003E68DC">
        <w:rPr>
          <w:rFonts w:ascii="Calibri" w:hAnsi="Calibri" w:cs="Calibri"/>
          <w:sz w:val="22"/>
          <w:szCs w:val="22"/>
        </w:rPr>
        <w:t>child</w:t>
      </w:r>
      <w:proofErr w:type="gramEnd"/>
      <w:r w:rsidRPr="003E68DC">
        <w:rPr>
          <w:rFonts w:ascii="Calibri" w:hAnsi="Calibri" w:cs="Calibri"/>
          <w:sz w:val="22"/>
          <w:szCs w:val="22"/>
        </w:rPr>
        <w:t xml:space="preserve">, staff and other data held by us. All data should be treated as confidential and should only be disclosed on a need to know basis. </w:t>
      </w:r>
    </w:p>
    <w:p w14:paraId="4DEDA659"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 xml:space="preserve">Under no circumstances should any data be divulged or passed on to any third party who is not specifically </w:t>
      </w:r>
      <w:proofErr w:type="spellStart"/>
      <w:r w:rsidRPr="003E68DC">
        <w:rPr>
          <w:rFonts w:ascii="Calibri" w:hAnsi="Calibri" w:cs="Calibri"/>
          <w:sz w:val="22"/>
          <w:szCs w:val="22"/>
        </w:rPr>
        <w:t>authorised</w:t>
      </w:r>
      <w:proofErr w:type="spellEnd"/>
      <w:r w:rsidRPr="003E68DC">
        <w:rPr>
          <w:rFonts w:ascii="Calibri" w:hAnsi="Calibri" w:cs="Calibri"/>
          <w:sz w:val="22"/>
          <w:szCs w:val="22"/>
        </w:rPr>
        <w:t xml:space="preserve"> to receive such data. Due to the importance that we attach to confidentiality disciplinary action can be taken for any breaches of confidentiality. All members of staff are expected to comply with national legislation and local policy in respect of confidentiality and data protection.</w:t>
      </w:r>
    </w:p>
    <w:p w14:paraId="31138AAF"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 xml:space="preserve">All employees should be mindful of the six-information management Caldicott principles when dealing with data belonging to the </w:t>
      </w:r>
      <w:proofErr w:type="spellStart"/>
      <w:r w:rsidRPr="003E68DC">
        <w:rPr>
          <w:rFonts w:ascii="Calibri" w:hAnsi="Calibri" w:cs="Calibri"/>
          <w:sz w:val="22"/>
          <w:szCs w:val="22"/>
        </w:rPr>
        <w:t>organisation</w:t>
      </w:r>
      <w:proofErr w:type="spellEnd"/>
      <w:r w:rsidRPr="003E68DC">
        <w:rPr>
          <w:rFonts w:ascii="Calibri" w:hAnsi="Calibri" w:cs="Calibri"/>
          <w:sz w:val="22"/>
          <w:szCs w:val="22"/>
        </w:rPr>
        <w:t xml:space="preserve"> and person identifiable information.</w:t>
      </w:r>
    </w:p>
    <w:p w14:paraId="55BC3A0F"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1.</w:t>
      </w:r>
      <w:r w:rsidRPr="003E68DC">
        <w:rPr>
          <w:rFonts w:ascii="Calibri" w:hAnsi="Calibri" w:cs="Calibri"/>
          <w:sz w:val="22"/>
          <w:szCs w:val="22"/>
        </w:rPr>
        <w:tab/>
        <w:t>Justify the purposes of using confidential information</w:t>
      </w:r>
    </w:p>
    <w:p w14:paraId="310C2D2A"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2.</w:t>
      </w:r>
      <w:r w:rsidRPr="003E68DC">
        <w:rPr>
          <w:rFonts w:ascii="Calibri" w:hAnsi="Calibri" w:cs="Calibri"/>
          <w:sz w:val="22"/>
          <w:szCs w:val="22"/>
        </w:rPr>
        <w:tab/>
        <w:t xml:space="preserve">Only use it when </w:t>
      </w:r>
      <w:proofErr w:type="gramStart"/>
      <w:r w:rsidRPr="003E68DC">
        <w:rPr>
          <w:rFonts w:ascii="Calibri" w:hAnsi="Calibri" w:cs="Calibri"/>
          <w:sz w:val="22"/>
          <w:szCs w:val="22"/>
        </w:rPr>
        <w:t>absolutely necessary</w:t>
      </w:r>
      <w:proofErr w:type="gramEnd"/>
    </w:p>
    <w:p w14:paraId="3B2D6452"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3.</w:t>
      </w:r>
      <w:r w:rsidRPr="003E68DC">
        <w:rPr>
          <w:rFonts w:ascii="Calibri" w:hAnsi="Calibri" w:cs="Calibri"/>
          <w:sz w:val="22"/>
          <w:szCs w:val="22"/>
        </w:rPr>
        <w:tab/>
        <w:t>Use the minimum that is required</w:t>
      </w:r>
    </w:p>
    <w:p w14:paraId="576E833E"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4.</w:t>
      </w:r>
      <w:r w:rsidRPr="003E68DC">
        <w:rPr>
          <w:rFonts w:ascii="Calibri" w:hAnsi="Calibri" w:cs="Calibri"/>
          <w:sz w:val="22"/>
          <w:szCs w:val="22"/>
        </w:rPr>
        <w:tab/>
        <w:t>Access should be on a strict need to know basis</w:t>
      </w:r>
    </w:p>
    <w:p w14:paraId="45ADB91D" w14:textId="77777777" w:rsidR="00E77619" w:rsidRPr="003E68DC" w:rsidRDefault="00E77619" w:rsidP="00EC6D21">
      <w:pPr>
        <w:spacing w:line="276" w:lineRule="auto"/>
        <w:jc w:val="both"/>
        <w:rPr>
          <w:rFonts w:ascii="Calibri" w:hAnsi="Calibri" w:cs="Calibri"/>
          <w:sz w:val="22"/>
          <w:szCs w:val="22"/>
        </w:rPr>
      </w:pPr>
      <w:r w:rsidRPr="003E68DC">
        <w:rPr>
          <w:rFonts w:ascii="Calibri" w:hAnsi="Calibri" w:cs="Calibri"/>
          <w:sz w:val="22"/>
          <w:szCs w:val="22"/>
        </w:rPr>
        <w:t>5.</w:t>
      </w:r>
      <w:r w:rsidRPr="003E68DC">
        <w:rPr>
          <w:rFonts w:ascii="Calibri" w:hAnsi="Calibri" w:cs="Calibri"/>
          <w:sz w:val="22"/>
          <w:szCs w:val="22"/>
        </w:rPr>
        <w:tab/>
        <w:t xml:space="preserve">Everyone must understand their responsibilities </w:t>
      </w:r>
    </w:p>
    <w:p w14:paraId="34A37456" w14:textId="77777777" w:rsidR="009D5BAF" w:rsidRDefault="00E77619" w:rsidP="00EC6D21">
      <w:pPr>
        <w:spacing w:line="276" w:lineRule="auto"/>
        <w:jc w:val="both"/>
        <w:rPr>
          <w:rFonts w:ascii="Calibri" w:hAnsi="Calibri" w:cs="Calibri"/>
          <w:sz w:val="22"/>
          <w:szCs w:val="22"/>
        </w:rPr>
      </w:pPr>
      <w:r w:rsidRPr="003E68DC">
        <w:rPr>
          <w:rFonts w:ascii="Calibri" w:hAnsi="Calibri" w:cs="Calibri"/>
          <w:sz w:val="22"/>
          <w:szCs w:val="22"/>
        </w:rPr>
        <w:t>6.</w:t>
      </w:r>
      <w:r w:rsidRPr="003E68DC">
        <w:rPr>
          <w:rFonts w:ascii="Calibri" w:hAnsi="Calibri" w:cs="Calibri"/>
          <w:sz w:val="22"/>
          <w:szCs w:val="22"/>
        </w:rPr>
        <w:tab/>
        <w:t xml:space="preserve">Understand and comply with the </w:t>
      </w:r>
      <w:proofErr w:type="spellStart"/>
      <w:proofErr w:type="gramStart"/>
      <w:r w:rsidRPr="003E68DC">
        <w:rPr>
          <w:rFonts w:ascii="Calibri" w:hAnsi="Calibri" w:cs="Calibri"/>
          <w:sz w:val="22"/>
          <w:szCs w:val="22"/>
        </w:rPr>
        <w:t>laW</w:t>
      </w:r>
      <w:proofErr w:type="spellEnd"/>
      <w:proofErr w:type="gramEnd"/>
      <w:r w:rsidRPr="003E68DC">
        <w:rPr>
          <w:rFonts w:ascii="Calibri" w:hAnsi="Calibri" w:cs="Calibri"/>
          <w:sz w:val="22"/>
          <w:szCs w:val="22"/>
        </w:rPr>
        <w:t>.</w:t>
      </w:r>
    </w:p>
    <w:p w14:paraId="6F031A48" w14:textId="77777777" w:rsidR="006E4AA5" w:rsidRDefault="006E4AA5" w:rsidP="00EC6D21">
      <w:pPr>
        <w:spacing w:line="276" w:lineRule="auto"/>
        <w:jc w:val="both"/>
        <w:rPr>
          <w:rFonts w:ascii="Calibri" w:hAnsi="Calibri" w:cs="Calibri"/>
          <w:sz w:val="22"/>
          <w:szCs w:val="22"/>
        </w:rPr>
      </w:pPr>
    </w:p>
    <w:p w14:paraId="399CDDA7" w14:textId="77777777" w:rsidR="006E4AA5" w:rsidRPr="00EC6D21" w:rsidRDefault="006E4AA5" w:rsidP="006E4AA5">
      <w:pPr>
        <w:spacing w:line="276" w:lineRule="auto"/>
        <w:jc w:val="both"/>
        <w:rPr>
          <w:rFonts w:ascii="Calibri" w:hAnsi="Calibri" w:cs="Calibri"/>
          <w:sz w:val="22"/>
          <w:szCs w:val="22"/>
        </w:rPr>
      </w:pPr>
      <w:r w:rsidRPr="00AA1CFB">
        <w:rPr>
          <w:rFonts w:ascii="Calibri" w:hAnsi="Calibri" w:cs="Calibri"/>
          <w:sz w:val="22"/>
          <w:szCs w:val="22"/>
        </w:rPr>
        <w:t>If you are passionate about fostering and believe you have the skills to lead a successful word-of-mouth recruitment campaign for Compass Fostering, we’d love to hear from you. Please submit your CV and cover letter detailing why you are the ideal candidate for this role.</w:t>
      </w:r>
      <w:r>
        <w:rPr>
          <w:rFonts w:ascii="Calibri" w:hAnsi="Calibri" w:cs="Calibri"/>
          <w:sz w:val="22"/>
          <w:szCs w:val="22"/>
        </w:rPr>
        <w:t xml:space="preserve"> </w:t>
      </w:r>
      <w:r w:rsidRPr="00AA1CFB">
        <w:rPr>
          <w:rFonts w:ascii="Calibri" w:hAnsi="Calibri" w:cs="Calibri"/>
          <w:sz w:val="22"/>
          <w:szCs w:val="22"/>
        </w:rPr>
        <w:t xml:space="preserve">Join </w:t>
      </w:r>
      <w:r>
        <w:rPr>
          <w:rFonts w:ascii="Calibri" w:hAnsi="Calibri" w:cs="Calibri"/>
          <w:sz w:val="22"/>
          <w:szCs w:val="22"/>
        </w:rPr>
        <w:t xml:space="preserve">Compass Fostering </w:t>
      </w:r>
      <w:r w:rsidRPr="00AA1CFB">
        <w:rPr>
          <w:rFonts w:ascii="Calibri" w:hAnsi="Calibri" w:cs="Calibri"/>
          <w:sz w:val="22"/>
          <w:szCs w:val="22"/>
        </w:rPr>
        <w:t>in making a positive difference in the lives of children and young people</w:t>
      </w:r>
      <w:r>
        <w:rPr>
          <w:rFonts w:ascii="Calibri" w:hAnsi="Calibri" w:cs="Calibri"/>
          <w:sz w:val="22"/>
          <w:szCs w:val="22"/>
        </w:rPr>
        <w:t>.</w:t>
      </w:r>
    </w:p>
    <w:p w14:paraId="502F1747" w14:textId="77777777" w:rsidR="006E4AA5" w:rsidRPr="003E68DC" w:rsidRDefault="006E4AA5" w:rsidP="00EC6D21">
      <w:pPr>
        <w:spacing w:line="276" w:lineRule="auto"/>
        <w:jc w:val="both"/>
        <w:rPr>
          <w:rFonts w:ascii="Calibri" w:hAnsi="Calibri" w:cs="Calibri"/>
          <w:sz w:val="22"/>
          <w:szCs w:val="22"/>
        </w:rPr>
      </w:pPr>
    </w:p>
    <w:sectPr w:rsidR="006E4AA5" w:rsidRPr="003E68DC" w:rsidSect="00871DF1">
      <w:headerReference w:type="default" r:id="rId7"/>
      <w:footerReference w:type="default" r:id="rId8"/>
      <w:pgSz w:w="11906" w:h="16838"/>
      <w:pgMar w:top="1245" w:right="849"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C34D" w14:textId="77777777" w:rsidR="00525669" w:rsidRDefault="00525669" w:rsidP="00AD1A28">
      <w:r>
        <w:separator/>
      </w:r>
    </w:p>
  </w:endnote>
  <w:endnote w:type="continuationSeparator" w:id="0">
    <w:p w14:paraId="1BB9BB44" w14:textId="77777777" w:rsidR="00525669" w:rsidRDefault="00525669"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804032"/>
      <w:docPartObj>
        <w:docPartGallery w:val="Page Numbers (Bottom of Page)"/>
        <w:docPartUnique/>
      </w:docPartObj>
    </w:sdtPr>
    <w:sdtEndPr>
      <w:rPr>
        <w:noProof/>
      </w:rPr>
    </w:sdtEndPr>
    <w:sdtContent>
      <w:p w14:paraId="292E5D4A" w14:textId="19FC8A66" w:rsidR="00871DF1" w:rsidRDefault="00871DF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98F2780" w14:textId="77777777" w:rsidR="00871DF1" w:rsidRDefault="00871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659E" w14:textId="77777777" w:rsidR="00525669" w:rsidRDefault="00525669" w:rsidP="00AD1A28">
      <w:r>
        <w:separator/>
      </w:r>
    </w:p>
  </w:footnote>
  <w:footnote w:type="continuationSeparator" w:id="0">
    <w:p w14:paraId="00215F7B" w14:textId="77777777" w:rsidR="00525669" w:rsidRDefault="00525669"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E290" w14:textId="77777777" w:rsidR="00F7310F" w:rsidRDefault="00F7310F">
    <w:pPr>
      <w:pStyle w:val="Header"/>
      <w:rPr>
        <w:noProof/>
        <w:lang w:eastAsia="en-GB"/>
      </w:rPr>
    </w:pPr>
    <w:r>
      <w:rPr>
        <w:noProof/>
        <w:lang w:eastAsia="en-GB"/>
      </w:rPr>
      <w:drawing>
        <wp:anchor distT="0" distB="0" distL="114300" distR="114300" simplePos="0" relativeHeight="251658240" behindDoc="0" locked="0" layoutInCell="1" allowOverlap="1" wp14:anchorId="72FB6B71" wp14:editId="3255BE72">
          <wp:simplePos x="0" y="0"/>
          <wp:positionH relativeFrom="column">
            <wp:posOffset>-914400</wp:posOffset>
          </wp:positionH>
          <wp:positionV relativeFrom="paragraph">
            <wp:posOffset>-450215</wp:posOffset>
          </wp:positionV>
          <wp:extent cx="756793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rotWithShape="1">
                  <a:blip r:embed="rId1" cstate="print">
                    <a:extLst>
                      <a:ext uri="{28A0092B-C50C-407E-A947-70E740481C1C}">
                        <a14:useLocalDpi xmlns:a14="http://schemas.microsoft.com/office/drawing/2010/main" val="0"/>
                      </a:ext>
                    </a:extLst>
                  </a:blip>
                  <a:srcRect b="55435"/>
                  <a:stretch/>
                </pic:blipFill>
                <pic:spPr bwMode="auto">
                  <a:xfrm>
                    <a:off x="0" y="0"/>
                    <a:ext cx="756793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30BBA0" w14:textId="77777777" w:rsidR="00F7310F" w:rsidRDefault="00F73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BC9"/>
    <w:multiLevelType w:val="hybridMultilevel"/>
    <w:tmpl w:val="AA14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5AF0"/>
    <w:multiLevelType w:val="hybridMultilevel"/>
    <w:tmpl w:val="8506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761F9"/>
    <w:multiLevelType w:val="hybridMultilevel"/>
    <w:tmpl w:val="EDA2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1708B"/>
    <w:multiLevelType w:val="hybridMultilevel"/>
    <w:tmpl w:val="A6D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67A67"/>
    <w:multiLevelType w:val="hybridMultilevel"/>
    <w:tmpl w:val="2282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59F2"/>
    <w:multiLevelType w:val="hybridMultilevel"/>
    <w:tmpl w:val="B25E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C2B62"/>
    <w:multiLevelType w:val="multilevel"/>
    <w:tmpl w:val="FD9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06927"/>
    <w:multiLevelType w:val="multilevel"/>
    <w:tmpl w:val="B9E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43168"/>
    <w:multiLevelType w:val="hybridMultilevel"/>
    <w:tmpl w:val="2412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5155A"/>
    <w:multiLevelType w:val="hybridMultilevel"/>
    <w:tmpl w:val="AAE4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97B70"/>
    <w:multiLevelType w:val="hybridMultilevel"/>
    <w:tmpl w:val="FC3C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D5C36"/>
    <w:multiLevelType w:val="hybridMultilevel"/>
    <w:tmpl w:val="B94A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023D9"/>
    <w:multiLevelType w:val="multilevel"/>
    <w:tmpl w:val="DD02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E32B8"/>
    <w:multiLevelType w:val="multilevel"/>
    <w:tmpl w:val="DD8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10B5B"/>
    <w:multiLevelType w:val="hybridMultilevel"/>
    <w:tmpl w:val="9DFA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C3456"/>
    <w:multiLevelType w:val="hybridMultilevel"/>
    <w:tmpl w:val="0474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C0894"/>
    <w:multiLevelType w:val="hybridMultilevel"/>
    <w:tmpl w:val="1D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317FA"/>
    <w:multiLevelType w:val="hybridMultilevel"/>
    <w:tmpl w:val="F0F2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083550">
    <w:abstractNumId w:val="16"/>
  </w:num>
  <w:num w:numId="2" w16cid:durableId="1332221216">
    <w:abstractNumId w:val="8"/>
  </w:num>
  <w:num w:numId="3" w16cid:durableId="575285171">
    <w:abstractNumId w:val="0"/>
  </w:num>
  <w:num w:numId="4" w16cid:durableId="1754666718">
    <w:abstractNumId w:val="2"/>
  </w:num>
  <w:num w:numId="5" w16cid:durableId="274672862">
    <w:abstractNumId w:val="10"/>
  </w:num>
  <w:num w:numId="6" w16cid:durableId="1667782482">
    <w:abstractNumId w:val="9"/>
  </w:num>
  <w:num w:numId="7" w16cid:durableId="1880825093">
    <w:abstractNumId w:val="15"/>
  </w:num>
  <w:num w:numId="8" w16cid:durableId="1299069996">
    <w:abstractNumId w:val="11"/>
  </w:num>
  <w:num w:numId="9" w16cid:durableId="1189684806">
    <w:abstractNumId w:val="14"/>
  </w:num>
  <w:num w:numId="10" w16cid:durableId="1823304729">
    <w:abstractNumId w:val="5"/>
  </w:num>
  <w:num w:numId="11" w16cid:durableId="318923624">
    <w:abstractNumId w:val="1"/>
  </w:num>
  <w:num w:numId="12" w16cid:durableId="394401464">
    <w:abstractNumId w:val="7"/>
  </w:num>
  <w:num w:numId="13" w16cid:durableId="1934777935">
    <w:abstractNumId w:val="6"/>
  </w:num>
  <w:num w:numId="14" w16cid:durableId="476801650">
    <w:abstractNumId w:val="12"/>
  </w:num>
  <w:num w:numId="15" w16cid:durableId="1434862997">
    <w:abstractNumId w:val="13"/>
  </w:num>
  <w:num w:numId="16" w16cid:durableId="201947251">
    <w:abstractNumId w:val="4"/>
  </w:num>
  <w:num w:numId="17" w16cid:durableId="1180923958">
    <w:abstractNumId w:val="17"/>
  </w:num>
  <w:num w:numId="18" w16cid:durableId="6514947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071EC"/>
    <w:rsid w:val="00016003"/>
    <w:rsid w:val="0005433D"/>
    <w:rsid w:val="00071269"/>
    <w:rsid w:val="000A36FC"/>
    <w:rsid w:val="000D10FC"/>
    <w:rsid w:val="000D4712"/>
    <w:rsid w:val="000E22CB"/>
    <w:rsid w:val="000E76CA"/>
    <w:rsid w:val="00103D8E"/>
    <w:rsid w:val="0013716A"/>
    <w:rsid w:val="001422A5"/>
    <w:rsid w:val="00146AF0"/>
    <w:rsid w:val="00193CFA"/>
    <w:rsid w:val="001A26C4"/>
    <w:rsid w:val="001A3FF9"/>
    <w:rsid w:val="001C045C"/>
    <w:rsid w:val="001C2869"/>
    <w:rsid w:val="002030B9"/>
    <w:rsid w:val="002B72BB"/>
    <w:rsid w:val="002B7A18"/>
    <w:rsid w:val="002E3333"/>
    <w:rsid w:val="00306755"/>
    <w:rsid w:val="00314FF1"/>
    <w:rsid w:val="003421CC"/>
    <w:rsid w:val="00346B58"/>
    <w:rsid w:val="00363628"/>
    <w:rsid w:val="00364279"/>
    <w:rsid w:val="00385D30"/>
    <w:rsid w:val="0039392C"/>
    <w:rsid w:val="003D2C23"/>
    <w:rsid w:val="003E15ED"/>
    <w:rsid w:val="003E68DC"/>
    <w:rsid w:val="00415186"/>
    <w:rsid w:val="0042184F"/>
    <w:rsid w:val="00432117"/>
    <w:rsid w:val="00452CB3"/>
    <w:rsid w:val="004758F1"/>
    <w:rsid w:val="004C7B10"/>
    <w:rsid w:val="004D68C3"/>
    <w:rsid w:val="004E3928"/>
    <w:rsid w:val="004E459A"/>
    <w:rsid w:val="0051288B"/>
    <w:rsid w:val="00525669"/>
    <w:rsid w:val="00613408"/>
    <w:rsid w:val="006134C3"/>
    <w:rsid w:val="00621418"/>
    <w:rsid w:val="00621CDB"/>
    <w:rsid w:val="00651AB0"/>
    <w:rsid w:val="00675EB8"/>
    <w:rsid w:val="00680CA6"/>
    <w:rsid w:val="00697A7A"/>
    <w:rsid w:val="006C0CE5"/>
    <w:rsid w:val="006E4AA5"/>
    <w:rsid w:val="0070017B"/>
    <w:rsid w:val="0071379A"/>
    <w:rsid w:val="00716D5D"/>
    <w:rsid w:val="00785975"/>
    <w:rsid w:val="007E266C"/>
    <w:rsid w:val="007F1280"/>
    <w:rsid w:val="00816475"/>
    <w:rsid w:val="00817DA7"/>
    <w:rsid w:val="0084349B"/>
    <w:rsid w:val="00843AC1"/>
    <w:rsid w:val="008454B0"/>
    <w:rsid w:val="00846686"/>
    <w:rsid w:val="00846F71"/>
    <w:rsid w:val="00855308"/>
    <w:rsid w:val="00871DF1"/>
    <w:rsid w:val="00895EDB"/>
    <w:rsid w:val="008A2DC6"/>
    <w:rsid w:val="008A4819"/>
    <w:rsid w:val="008D5704"/>
    <w:rsid w:val="008F0CE3"/>
    <w:rsid w:val="008F74F0"/>
    <w:rsid w:val="0091132A"/>
    <w:rsid w:val="00941F69"/>
    <w:rsid w:val="00954DB4"/>
    <w:rsid w:val="00957AAC"/>
    <w:rsid w:val="00986E93"/>
    <w:rsid w:val="009A104A"/>
    <w:rsid w:val="009B7BCB"/>
    <w:rsid w:val="009C5E2A"/>
    <w:rsid w:val="009D01EF"/>
    <w:rsid w:val="009D5BAF"/>
    <w:rsid w:val="009F31F1"/>
    <w:rsid w:val="009F3435"/>
    <w:rsid w:val="00A02E8F"/>
    <w:rsid w:val="00A102FE"/>
    <w:rsid w:val="00A1428A"/>
    <w:rsid w:val="00A34717"/>
    <w:rsid w:val="00A42ABA"/>
    <w:rsid w:val="00A76B71"/>
    <w:rsid w:val="00AD1A28"/>
    <w:rsid w:val="00AE7328"/>
    <w:rsid w:val="00B24D11"/>
    <w:rsid w:val="00B3118A"/>
    <w:rsid w:val="00B73E3C"/>
    <w:rsid w:val="00B7688E"/>
    <w:rsid w:val="00B8280B"/>
    <w:rsid w:val="00B90EE2"/>
    <w:rsid w:val="00BE1983"/>
    <w:rsid w:val="00C05954"/>
    <w:rsid w:val="00C122B0"/>
    <w:rsid w:val="00C251B7"/>
    <w:rsid w:val="00C43528"/>
    <w:rsid w:val="00C5499E"/>
    <w:rsid w:val="00CC1D1E"/>
    <w:rsid w:val="00CD1393"/>
    <w:rsid w:val="00CD3B81"/>
    <w:rsid w:val="00CE5578"/>
    <w:rsid w:val="00CF292A"/>
    <w:rsid w:val="00D057CF"/>
    <w:rsid w:val="00D3528D"/>
    <w:rsid w:val="00D46907"/>
    <w:rsid w:val="00DA2285"/>
    <w:rsid w:val="00DB5E7D"/>
    <w:rsid w:val="00DB6461"/>
    <w:rsid w:val="00E04125"/>
    <w:rsid w:val="00E162E5"/>
    <w:rsid w:val="00E36557"/>
    <w:rsid w:val="00E564E9"/>
    <w:rsid w:val="00E67677"/>
    <w:rsid w:val="00E77619"/>
    <w:rsid w:val="00E95F7B"/>
    <w:rsid w:val="00EC6D21"/>
    <w:rsid w:val="00ED2D5F"/>
    <w:rsid w:val="00F00282"/>
    <w:rsid w:val="00F06496"/>
    <w:rsid w:val="00F20366"/>
    <w:rsid w:val="00F309E7"/>
    <w:rsid w:val="00F50E6F"/>
    <w:rsid w:val="00F7310F"/>
    <w:rsid w:val="00F8578E"/>
    <w:rsid w:val="00FA4C17"/>
    <w:rsid w:val="00FA5A61"/>
    <w:rsid w:val="00FC6CAB"/>
    <w:rsid w:val="00FE3BD6"/>
    <w:rsid w:val="00FF7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B5DCA"/>
  <w15:docId w15:val="{A1C3FB04-6939-41F8-9153-CED196EF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C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8">
    <w:name w:val="heading 8"/>
    <w:basedOn w:val="Normal"/>
    <w:next w:val="Normal"/>
    <w:link w:val="Heading8Char"/>
    <w:qFormat/>
    <w:rsid w:val="000071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 w:type="character" w:customStyle="1" w:styleId="Heading8Char">
    <w:name w:val="Heading 8 Char"/>
    <w:basedOn w:val="DefaultParagraphFont"/>
    <w:link w:val="Heading8"/>
    <w:rsid w:val="000071EC"/>
    <w:rPr>
      <w:rFonts w:ascii="Times New Roman" w:eastAsia="Times New Roman" w:hAnsi="Times New Roman" w:cs="Times New Roman"/>
      <w:i/>
      <w:iCs/>
      <w:kern w:val="28"/>
      <w:sz w:val="24"/>
      <w:szCs w:val="24"/>
      <w:lang w:val="en-US"/>
    </w:rPr>
  </w:style>
  <w:style w:type="paragraph" w:customStyle="1" w:styleId="Default">
    <w:name w:val="Default"/>
    <w:rsid w:val="00E564E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E5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1379A"/>
    <w:pPr>
      <w:widowControl/>
      <w:overflowPunct/>
      <w:autoSpaceDE/>
      <w:autoSpaceDN/>
      <w:adjustRightInd/>
    </w:pPr>
    <w:rPr>
      <w:rFonts w:ascii="Calibri" w:eastAsia="Calibri" w:hAnsi="Calibri"/>
      <w:kern w:val="0"/>
      <w:sz w:val="22"/>
      <w:szCs w:val="21"/>
      <w:lang w:val="en-GB"/>
    </w:rPr>
  </w:style>
  <w:style w:type="character" w:customStyle="1" w:styleId="PlainTextChar">
    <w:name w:val="Plain Text Char"/>
    <w:basedOn w:val="DefaultParagraphFont"/>
    <w:link w:val="PlainText"/>
    <w:uiPriority w:val="99"/>
    <w:rsid w:val="0071379A"/>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Charlotte Munton</cp:lastModifiedBy>
  <cp:revision>22</cp:revision>
  <cp:lastPrinted>2024-02-07T09:57:00Z</cp:lastPrinted>
  <dcterms:created xsi:type="dcterms:W3CDTF">2024-10-14T10:52:00Z</dcterms:created>
  <dcterms:modified xsi:type="dcterms:W3CDTF">2024-10-15T18:04:00Z</dcterms:modified>
</cp:coreProperties>
</file>