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167F" w14:textId="7C1BF55A" w:rsidR="00EA31C0" w:rsidRDefault="00EA31C0" w:rsidP="00EA31C0">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2C5FFF67" wp14:editId="79D5E01E">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0DB2D082" w14:textId="77777777" w:rsidR="00EA31C0" w:rsidRPr="00E863B3" w:rsidRDefault="00EA31C0" w:rsidP="00EA31C0">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5FFF67"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0DB2D082" w14:textId="77777777" w:rsidR="00EA31C0" w:rsidRPr="00E863B3" w:rsidRDefault="00EA31C0" w:rsidP="00EA31C0">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Senior Residential Support Worker</w:t>
      </w:r>
      <w:r w:rsidR="00722407">
        <w:rPr>
          <w:rFonts w:ascii="Arial" w:hAnsi="Arial" w:cs="Arial"/>
        </w:rPr>
        <w:t xml:space="preserve"> </w:t>
      </w:r>
      <w:r w:rsidR="00722407">
        <w:rPr>
          <w:rFonts w:ascii="Arial" w:hAnsi="Arial" w:cs="Arial"/>
        </w:rPr>
        <w:t>(Assessing &amp; Healing Complex Trauma)</w:t>
      </w:r>
    </w:p>
    <w:p w14:paraId="1050CCCC" w14:textId="77777777" w:rsidR="00EA31C0" w:rsidRPr="0031253C" w:rsidRDefault="00EA31C0" w:rsidP="00EA31C0">
      <w:pPr>
        <w:spacing w:line="240" w:lineRule="auto"/>
        <w:rPr>
          <w:rFonts w:ascii="Arial" w:hAnsi="Arial" w:cs="Arial"/>
        </w:rPr>
      </w:pPr>
      <w:r w:rsidRPr="0031253C">
        <w:rPr>
          <w:rFonts w:ascii="Arial" w:hAnsi="Arial" w:cs="Arial"/>
          <w:b/>
          <w:bCs/>
        </w:rPr>
        <w:t xml:space="preserve">Location: </w:t>
      </w:r>
      <w:r>
        <w:rPr>
          <w:rFonts w:ascii="Arial" w:hAnsi="Arial" w:cs="Arial"/>
        </w:rPr>
        <w:t>Compass Residential Home</w:t>
      </w:r>
    </w:p>
    <w:p w14:paraId="06CD6C9A" w14:textId="77777777" w:rsidR="00EA31C0" w:rsidRPr="004E1F21" w:rsidRDefault="00EA31C0" w:rsidP="00EA31C0">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Registered Manager</w:t>
      </w:r>
    </w:p>
    <w:p w14:paraId="11CC1628" w14:textId="77777777" w:rsidR="00EA31C0" w:rsidRPr="004E1F21" w:rsidRDefault="00EA31C0" w:rsidP="00EA31C0">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40 hours</w:t>
      </w:r>
    </w:p>
    <w:p w14:paraId="5D7AB793" w14:textId="77777777" w:rsidR="00EA31C0" w:rsidRDefault="00EA31C0" w:rsidP="00EA31C0">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47E16156" w14:textId="77777777" w:rsidR="00EA31C0" w:rsidRDefault="00EA31C0" w:rsidP="00EA31C0">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1F66E506" w14:textId="77777777" w:rsidR="00207DB1" w:rsidRDefault="00207DB1"/>
    <w:p w14:paraId="4DAC6E4D" w14:textId="77777777" w:rsidR="00EA31C0" w:rsidRPr="00C915DD" w:rsidRDefault="00EA31C0" w:rsidP="00C915DD">
      <w:pPr>
        <w:pStyle w:val="Header"/>
        <w:spacing w:line="360" w:lineRule="auto"/>
        <w:ind w:left="-567"/>
        <w:jc w:val="both"/>
        <w:rPr>
          <w:rFonts w:ascii="Arial" w:hAnsi="Arial" w:cs="Arial"/>
          <w:bCs/>
          <w:sz w:val="22"/>
          <w:szCs w:val="22"/>
        </w:rPr>
      </w:pPr>
      <w:r w:rsidRPr="00C915DD">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6B105204" w14:textId="77777777" w:rsidR="00EA31C0" w:rsidRPr="00C915DD" w:rsidRDefault="00EA31C0" w:rsidP="00C915DD">
      <w:pPr>
        <w:pStyle w:val="Header"/>
        <w:spacing w:line="360" w:lineRule="auto"/>
        <w:ind w:left="-567"/>
        <w:jc w:val="both"/>
        <w:rPr>
          <w:rFonts w:ascii="Arial" w:hAnsi="Arial" w:cs="Arial"/>
          <w:bCs/>
          <w:sz w:val="22"/>
          <w:szCs w:val="22"/>
        </w:rPr>
      </w:pPr>
    </w:p>
    <w:p w14:paraId="6C275FAF" w14:textId="67C0B967" w:rsidR="00EA31C0" w:rsidRDefault="00EA31C0" w:rsidP="00C915DD">
      <w:pPr>
        <w:pStyle w:val="Header"/>
        <w:spacing w:line="360" w:lineRule="auto"/>
        <w:ind w:left="-567"/>
        <w:jc w:val="both"/>
        <w:rPr>
          <w:rFonts w:ascii="Arial" w:hAnsi="Arial" w:cs="Arial"/>
          <w:bCs/>
          <w:sz w:val="22"/>
          <w:szCs w:val="22"/>
        </w:rPr>
      </w:pPr>
      <w:r w:rsidRPr="00C915DD">
        <w:rPr>
          <w:rFonts w:ascii="Arial" w:hAnsi="Arial" w:cs="Arial"/>
          <w:bCs/>
          <w:sz w:val="22"/>
          <w:szCs w:val="22"/>
        </w:rPr>
        <w:t xml:space="preserve">Our values, </w:t>
      </w:r>
      <w:r w:rsidRPr="00C915DD">
        <w:rPr>
          <w:rFonts w:ascii="Arial" w:hAnsi="Arial" w:cs="Arial"/>
          <w:b/>
          <w:sz w:val="22"/>
          <w:szCs w:val="22"/>
        </w:rPr>
        <w:t>Integrity, Courage</w:t>
      </w:r>
      <w:r w:rsidRPr="00C915DD">
        <w:rPr>
          <w:rFonts w:ascii="Arial" w:hAnsi="Arial" w:cs="Arial"/>
          <w:bCs/>
          <w:sz w:val="22"/>
          <w:szCs w:val="22"/>
        </w:rPr>
        <w:t xml:space="preserve"> and </w:t>
      </w:r>
      <w:r w:rsidRPr="00C915DD">
        <w:rPr>
          <w:rFonts w:ascii="Arial" w:hAnsi="Arial" w:cs="Arial"/>
          <w:b/>
          <w:sz w:val="22"/>
          <w:szCs w:val="22"/>
        </w:rPr>
        <w:t>Care</w:t>
      </w:r>
      <w:r w:rsidRPr="00C915DD">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0B3A50CF" w14:textId="77777777" w:rsidR="00722407" w:rsidRDefault="00722407" w:rsidP="00C915DD">
      <w:pPr>
        <w:pStyle w:val="Header"/>
        <w:spacing w:line="360" w:lineRule="auto"/>
        <w:ind w:left="-567"/>
        <w:jc w:val="both"/>
        <w:rPr>
          <w:rFonts w:ascii="Arial" w:hAnsi="Arial" w:cs="Arial"/>
          <w:bCs/>
          <w:sz w:val="22"/>
          <w:szCs w:val="22"/>
        </w:rPr>
      </w:pPr>
    </w:p>
    <w:p w14:paraId="0FFF284B" w14:textId="77777777" w:rsidR="00722407" w:rsidRDefault="00722407" w:rsidP="00722407">
      <w:pPr>
        <w:pStyle w:val="Header"/>
        <w:spacing w:line="360" w:lineRule="auto"/>
        <w:ind w:left="-567"/>
        <w:jc w:val="both"/>
        <w:rPr>
          <w:rFonts w:ascii="Arial" w:hAnsi="Arial" w:cs="Arial"/>
          <w:bCs/>
          <w:sz w:val="22"/>
          <w:szCs w:val="22"/>
        </w:rPr>
      </w:pPr>
      <w:r w:rsidRPr="008F55D9">
        <w:rPr>
          <w:rFonts w:ascii="Arial" w:hAnsi="Arial" w:cs="Arial"/>
          <w:bCs/>
          <w:sz w:val="22"/>
          <w:szCs w:val="22"/>
        </w:rPr>
        <w:t xml:space="preserve">This home provides therapeutic care for children and young people who have experienced complex trauma during childhood. These individuals often present with a range of different needs, such as eating disorders, difficulties in social engagement, trust issues, and may show violence or aggression. Many will also have additional diagnosis' </w:t>
      </w:r>
      <w:r>
        <w:rPr>
          <w:rFonts w:ascii="Arial" w:hAnsi="Arial" w:cs="Arial"/>
          <w:bCs/>
          <w:sz w:val="22"/>
          <w:szCs w:val="22"/>
        </w:rPr>
        <w:t>including</w:t>
      </w:r>
      <w:r w:rsidRPr="008F55D9">
        <w:rPr>
          <w:rFonts w:ascii="Arial" w:hAnsi="Arial" w:cs="Arial"/>
          <w:bCs/>
          <w:sz w:val="22"/>
          <w:szCs w:val="22"/>
        </w:rPr>
        <w:t xml:space="preserve"> ADHD, OCD, PTSD, or depression.</w:t>
      </w:r>
    </w:p>
    <w:p w14:paraId="236AA799" w14:textId="77777777" w:rsidR="00EA31C0" w:rsidRPr="00C915DD" w:rsidRDefault="00EA31C0" w:rsidP="00C915DD">
      <w:pPr>
        <w:spacing w:line="360" w:lineRule="auto"/>
        <w:rPr>
          <w:rFonts w:ascii="Arial" w:hAnsi="Arial" w:cs="Arial"/>
          <w:sz w:val="22"/>
          <w:szCs w:val="22"/>
        </w:rPr>
      </w:pPr>
    </w:p>
    <w:p w14:paraId="01C60F16" w14:textId="77777777" w:rsidR="00EA31C0" w:rsidRPr="00C915DD" w:rsidRDefault="00EA31C0" w:rsidP="00C915DD">
      <w:pPr>
        <w:pStyle w:val="Header"/>
        <w:spacing w:line="360" w:lineRule="auto"/>
        <w:jc w:val="both"/>
        <w:rPr>
          <w:rFonts w:ascii="Arial" w:hAnsi="Arial" w:cs="Arial"/>
          <w:b/>
          <w:bCs/>
          <w:sz w:val="22"/>
          <w:szCs w:val="22"/>
        </w:rPr>
      </w:pPr>
      <w:r w:rsidRPr="00C915DD">
        <w:rPr>
          <w:rFonts w:ascii="Arial" w:hAnsi="Arial" w:cs="Arial"/>
          <w:b/>
          <w:bCs/>
          <w:sz w:val="22"/>
          <w:szCs w:val="22"/>
        </w:rPr>
        <w:t>QUALIFICATIONS AND EXPERIENCE</w:t>
      </w:r>
    </w:p>
    <w:p w14:paraId="11233BB7" w14:textId="16136994" w:rsidR="00EA31C0" w:rsidRPr="00C915DD" w:rsidRDefault="00EA31C0" w:rsidP="00C915DD">
      <w:pPr>
        <w:pStyle w:val="Header"/>
        <w:spacing w:line="360" w:lineRule="auto"/>
        <w:jc w:val="both"/>
        <w:rPr>
          <w:rFonts w:ascii="Arial" w:hAnsi="Arial" w:cs="Arial"/>
          <w:b/>
          <w:bCs/>
          <w:sz w:val="22"/>
          <w:szCs w:val="22"/>
        </w:rPr>
      </w:pPr>
      <w:r w:rsidRPr="00C915DD">
        <w:rPr>
          <w:rFonts w:ascii="Arial" w:hAnsi="Arial" w:cs="Arial"/>
          <w:b/>
          <w:bCs/>
          <w:sz w:val="22"/>
          <w:szCs w:val="22"/>
        </w:rPr>
        <w:t>ESSENTIAL</w:t>
      </w:r>
    </w:p>
    <w:p w14:paraId="0FB68512" w14:textId="1FD17162" w:rsidR="00EA31C0" w:rsidRPr="00C915DD" w:rsidRDefault="00EA31C0" w:rsidP="00C915DD">
      <w:pPr>
        <w:pStyle w:val="Header"/>
        <w:numPr>
          <w:ilvl w:val="0"/>
          <w:numId w:val="1"/>
        </w:numPr>
        <w:spacing w:line="360" w:lineRule="auto"/>
        <w:jc w:val="both"/>
        <w:rPr>
          <w:rFonts w:ascii="Arial" w:hAnsi="Arial" w:cs="Arial"/>
          <w:bCs/>
          <w:sz w:val="22"/>
          <w:szCs w:val="22"/>
        </w:rPr>
      </w:pPr>
      <w:r w:rsidRPr="00C915DD">
        <w:rPr>
          <w:rFonts w:ascii="Arial" w:hAnsi="Arial" w:cs="Arial"/>
          <w:bCs/>
          <w:sz w:val="22"/>
          <w:szCs w:val="22"/>
        </w:rPr>
        <w:t>Minimum of 12 months experience of working with children and young people</w:t>
      </w:r>
    </w:p>
    <w:p w14:paraId="681BAFBF" w14:textId="35F387DF" w:rsidR="00EA31C0" w:rsidRPr="00C915DD" w:rsidRDefault="00EA31C0" w:rsidP="00C915DD">
      <w:pPr>
        <w:pStyle w:val="Header"/>
        <w:numPr>
          <w:ilvl w:val="0"/>
          <w:numId w:val="1"/>
        </w:numPr>
        <w:spacing w:line="360" w:lineRule="auto"/>
        <w:jc w:val="both"/>
        <w:rPr>
          <w:rFonts w:ascii="Arial" w:hAnsi="Arial" w:cs="Arial"/>
          <w:bCs/>
          <w:sz w:val="22"/>
          <w:szCs w:val="22"/>
        </w:rPr>
      </w:pPr>
      <w:r w:rsidRPr="00C915DD">
        <w:rPr>
          <w:rFonts w:ascii="Arial" w:hAnsi="Arial" w:cs="Arial"/>
          <w:bCs/>
          <w:sz w:val="22"/>
          <w:szCs w:val="22"/>
        </w:rPr>
        <w:t>Level 3 qualification or equivalent in Children and Young People Services</w:t>
      </w:r>
    </w:p>
    <w:p w14:paraId="093212AC" w14:textId="5AB04FB3" w:rsidR="00EA31C0" w:rsidRPr="00C915DD" w:rsidRDefault="00EA31C0" w:rsidP="00C915DD">
      <w:pPr>
        <w:pStyle w:val="Header"/>
        <w:spacing w:line="360" w:lineRule="auto"/>
        <w:jc w:val="both"/>
        <w:rPr>
          <w:rFonts w:ascii="Arial" w:hAnsi="Arial" w:cs="Arial"/>
          <w:bCs/>
          <w:sz w:val="22"/>
          <w:szCs w:val="22"/>
        </w:rPr>
      </w:pPr>
    </w:p>
    <w:p w14:paraId="2E505D42" w14:textId="1DCE7B6D" w:rsidR="00EA31C0" w:rsidRPr="00C915DD" w:rsidRDefault="00EA31C0" w:rsidP="00C915DD">
      <w:pPr>
        <w:pStyle w:val="Header"/>
        <w:spacing w:line="360" w:lineRule="auto"/>
        <w:jc w:val="both"/>
        <w:rPr>
          <w:rFonts w:ascii="Arial" w:hAnsi="Arial" w:cs="Arial"/>
          <w:b/>
          <w:sz w:val="22"/>
          <w:szCs w:val="22"/>
        </w:rPr>
      </w:pPr>
      <w:r w:rsidRPr="00C915DD">
        <w:rPr>
          <w:rFonts w:ascii="Arial" w:hAnsi="Arial" w:cs="Arial"/>
          <w:b/>
          <w:sz w:val="22"/>
          <w:szCs w:val="22"/>
        </w:rPr>
        <w:t>DESIRED</w:t>
      </w:r>
    </w:p>
    <w:p w14:paraId="191FEBBB" w14:textId="73B64D78" w:rsidR="00EA31C0" w:rsidRPr="00C915DD" w:rsidRDefault="00EA31C0" w:rsidP="00C915DD">
      <w:pPr>
        <w:pStyle w:val="Header"/>
        <w:numPr>
          <w:ilvl w:val="0"/>
          <w:numId w:val="2"/>
        </w:numPr>
        <w:spacing w:line="360" w:lineRule="auto"/>
        <w:jc w:val="both"/>
        <w:rPr>
          <w:rFonts w:ascii="Arial" w:hAnsi="Arial" w:cs="Arial"/>
          <w:bCs/>
          <w:sz w:val="22"/>
          <w:szCs w:val="22"/>
        </w:rPr>
      </w:pPr>
      <w:r w:rsidRPr="00C915DD">
        <w:rPr>
          <w:rFonts w:ascii="Arial" w:hAnsi="Arial" w:cs="Arial"/>
          <w:bCs/>
          <w:sz w:val="22"/>
          <w:szCs w:val="22"/>
        </w:rPr>
        <w:t>A minimum of 2 years’ experience working in a Children’s home with at least 1 years’ experience in a Senior or shift leading position</w:t>
      </w:r>
    </w:p>
    <w:p w14:paraId="78A3333B" w14:textId="77777777" w:rsidR="00EA31C0" w:rsidRPr="00C915DD" w:rsidRDefault="00EA31C0" w:rsidP="00C915DD">
      <w:pPr>
        <w:pStyle w:val="Header"/>
        <w:numPr>
          <w:ilvl w:val="0"/>
          <w:numId w:val="2"/>
        </w:numPr>
        <w:spacing w:line="360" w:lineRule="auto"/>
        <w:jc w:val="both"/>
        <w:rPr>
          <w:rFonts w:ascii="Arial" w:hAnsi="Arial" w:cs="Arial"/>
          <w:bCs/>
          <w:sz w:val="22"/>
          <w:szCs w:val="22"/>
        </w:rPr>
      </w:pPr>
      <w:r w:rsidRPr="00C915DD">
        <w:rPr>
          <w:rFonts w:ascii="Arial" w:hAnsi="Arial" w:cs="Arial"/>
          <w:bCs/>
          <w:sz w:val="22"/>
          <w:szCs w:val="22"/>
        </w:rPr>
        <w:t>Level 5 qualification in Residential Leadership</w:t>
      </w:r>
    </w:p>
    <w:p w14:paraId="713178B8" w14:textId="77777777" w:rsidR="00EA31C0" w:rsidRPr="00C915DD" w:rsidRDefault="00EA31C0" w:rsidP="00C915DD">
      <w:pPr>
        <w:pStyle w:val="Header"/>
        <w:spacing w:line="360" w:lineRule="auto"/>
        <w:jc w:val="both"/>
        <w:rPr>
          <w:rFonts w:ascii="Arial" w:hAnsi="Arial" w:cs="Arial"/>
          <w:bCs/>
          <w:sz w:val="22"/>
          <w:szCs w:val="22"/>
        </w:rPr>
      </w:pPr>
    </w:p>
    <w:p w14:paraId="6C66592B" w14:textId="49514130" w:rsidR="00EA31C0" w:rsidRPr="00C915DD" w:rsidRDefault="00EA31C0" w:rsidP="00C915DD">
      <w:pPr>
        <w:pStyle w:val="Header"/>
        <w:spacing w:line="360" w:lineRule="auto"/>
        <w:jc w:val="both"/>
        <w:rPr>
          <w:rFonts w:ascii="Arial" w:hAnsi="Arial" w:cs="Arial"/>
          <w:b/>
          <w:sz w:val="22"/>
          <w:szCs w:val="22"/>
        </w:rPr>
      </w:pPr>
      <w:r w:rsidRPr="00C915DD">
        <w:rPr>
          <w:rFonts w:ascii="Arial" w:hAnsi="Arial" w:cs="Arial"/>
          <w:b/>
          <w:sz w:val="22"/>
          <w:szCs w:val="22"/>
        </w:rPr>
        <w:t xml:space="preserve">KEY RESPONSIBILITY </w:t>
      </w:r>
    </w:p>
    <w:p w14:paraId="3E86AE5E" w14:textId="77777777" w:rsidR="00EA31C0" w:rsidRPr="00C915DD" w:rsidRDefault="00EA31C0" w:rsidP="00C915DD">
      <w:pPr>
        <w:pStyle w:val="ListParagraph"/>
        <w:widowControl w:val="0"/>
        <w:numPr>
          <w:ilvl w:val="0"/>
          <w:numId w:val="3"/>
        </w:numPr>
        <w:overflowPunct w:val="0"/>
        <w:autoSpaceDE w:val="0"/>
        <w:autoSpaceDN w:val="0"/>
        <w:adjustRightInd w:val="0"/>
        <w:spacing w:after="0" w:line="360" w:lineRule="auto"/>
        <w:contextualSpacing w:val="0"/>
        <w:rPr>
          <w:rFonts w:ascii="Arial" w:hAnsi="Arial" w:cs="Arial"/>
          <w:bCs/>
          <w:sz w:val="22"/>
          <w:szCs w:val="22"/>
        </w:rPr>
      </w:pPr>
      <w:r w:rsidRPr="00C915DD">
        <w:rPr>
          <w:rFonts w:ascii="Arial" w:hAnsi="Arial" w:cs="Arial"/>
          <w:bCs/>
          <w:sz w:val="22"/>
          <w:szCs w:val="22"/>
        </w:rPr>
        <w:t>To undertake a lead role in ensuring the care and welfare of each child in placement.</w:t>
      </w:r>
    </w:p>
    <w:p w14:paraId="4FDC27A3" w14:textId="77777777" w:rsidR="00EA31C0" w:rsidRPr="00C915DD" w:rsidRDefault="00EA31C0" w:rsidP="00C915DD">
      <w:pPr>
        <w:pStyle w:val="ListParagraph"/>
        <w:widowControl w:val="0"/>
        <w:numPr>
          <w:ilvl w:val="0"/>
          <w:numId w:val="3"/>
        </w:numPr>
        <w:overflowPunct w:val="0"/>
        <w:autoSpaceDE w:val="0"/>
        <w:autoSpaceDN w:val="0"/>
        <w:adjustRightInd w:val="0"/>
        <w:spacing w:after="0" w:line="360" w:lineRule="auto"/>
        <w:contextualSpacing w:val="0"/>
        <w:rPr>
          <w:rFonts w:ascii="Arial" w:hAnsi="Arial" w:cs="Arial"/>
          <w:bCs/>
          <w:sz w:val="22"/>
          <w:szCs w:val="22"/>
        </w:rPr>
      </w:pPr>
      <w:r w:rsidRPr="00C915DD">
        <w:rPr>
          <w:rFonts w:ascii="Arial" w:hAnsi="Arial" w:cs="Arial"/>
          <w:bCs/>
          <w:sz w:val="22"/>
          <w:szCs w:val="22"/>
        </w:rPr>
        <w:t>To give guidance and support to all Residential Workers.</w:t>
      </w:r>
    </w:p>
    <w:p w14:paraId="4BE969BD" w14:textId="77777777" w:rsidR="00EA31C0" w:rsidRPr="00C915DD" w:rsidRDefault="00EA31C0" w:rsidP="00C915DD">
      <w:pPr>
        <w:pStyle w:val="ListParagraph"/>
        <w:widowControl w:val="0"/>
        <w:numPr>
          <w:ilvl w:val="0"/>
          <w:numId w:val="3"/>
        </w:numPr>
        <w:overflowPunct w:val="0"/>
        <w:autoSpaceDE w:val="0"/>
        <w:autoSpaceDN w:val="0"/>
        <w:adjustRightInd w:val="0"/>
        <w:spacing w:after="0" w:line="360" w:lineRule="auto"/>
        <w:contextualSpacing w:val="0"/>
        <w:rPr>
          <w:rFonts w:ascii="Arial" w:hAnsi="Arial" w:cs="Arial"/>
          <w:bCs/>
          <w:sz w:val="22"/>
          <w:szCs w:val="22"/>
        </w:rPr>
      </w:pPr>
      <w:r w:rsidRPr="00C915DD">
        <w:rPr>
          <w:rFonts w:ascii="Arial" w:hAnsi="Arial" w:cs="Arial"/>
          <w:bCs/>
          <w:sz w:val="22"/>
          <w:szCs w:val="22"/>
        </w:rPr>
        <w:t xml:space="preserve">To be responsible for the supervision of designated members of staff and to record this in the Supervision Sheet on the member of staff’s file.  </w:t>
      </w:r>
    </w:p>
    <w:p w14:paraId="548A431D" w14:textId="77777777" w:rsidR="00EA31C0" w:rsidRPr="00C915DD" w:rsidRDefault="00EA31C0" w:rsidP="00C915DD">
      <w:pPr>
        <w:pStyle w:val="ListParagraph"/>
        <w:widowControl w:val="0"/>
        <w:numPr>
          <w:ilvl w:val="0"/>
          <w:numId w:val="3"/>
        </w:numPr>
        <w:overflowPunct w:val="0"/>
        <w:autoSpaceDE w:val="0"/>
        <w:autoSpaceDN w:val="0"/>
        <w:adjustRightInd w:val="0"/>
        <w:spacing w:after="0" w:line="360" w:lineRule="auto"/>
        <w:contextualSpacing w:val="0"/>
        <w:rPr>
          <w:rFonts w:ascii="Arial" w:hAnsi="Arial" w:cs="Arial"/>
          <w:bCs/>
          <w:sz w:val="22"/>
          <w:szCs w:val="22"/>
        </w:rPr>
      </w:pPr>
      <w:r w:rsidRPr="00C915DD">
        <w:rPr>
          <w:rFonts w:ascii="Arial" w:hAnsi="Arial" w:cs="Arial"/>
          <w:bCs/>
          <w:sz w:val="22"/>
          <w:szCs w:val="22"/>
        </w:rPr>
        <w:t>To raise any concerns with the Registered Manager as appropriate.</w:t>
      </w:r>
    </w:p>
    <w:p w14:paraId="573D8600" w14:textId="77777777" w:rsidR="00EA31C0" w:rsidRPr="00C915DD" w:rsidRDefault="00EA31C0" w:rsidP="00C915DD">
      <w:pPr>
        <w:pStyle w:val="ListParagraph"/>
        <w:widowControl w:val="0"/>
        <w:numPr>
          <w:ilvl w:val="0"/>
          <w:numId w:val="3"/>
        </w:numPr>
        <w:overflowPunct w:val="0"/>
        <w:autoSpaceDE w:val="0"/>
        <w:autoSpaceDN w:val="0"/>
        <w:adjustRightInd w:val="0"/>
        <w:spacing w:after="0" w:line="360" w:lineRule="auto"/>
        <w:contextualSpacing w:val="0"/>
        <w:rPr>
          <w:rFonts w:ascii="Arial" w:hAnsi="Arial" w:cs="Arial"/>
          <w:bCs/>
          <w:sz w:val="22"/>
          <w:szCs w:val="22"/>
        </w:rPr>
      </w:pPr>
      <w:r w:rsidRPr="00C915DD">
        <w:rPr>
          <w:rFonts w:ascii="Arial" w:hAnsi="Arial" w:cs="Arial"/>
          <w:bCs/>
          <w:sz w:val="22"/>
          <w:szCs w:val="22"/>
        </w:rPr>
        <w:t>To identify and respond to any safeguarding or practice concerns of colleagues in line with policy</w:t>
      </w:r>
    </w:p>
    <w:p w14:paraId="5BFA4B1B" w14:textId="77777777" w:rsidR="00EA31C0" w:rsidRPr="00C915DD" w:rsidRDefault="00EA31C0" w:rsidP="00C915DD">
      <w:pPr>
        <w:widowControl w:val="0"/>
        <w:overflowPunct w:val="0"/>
        <w:autoSpaceDE w:val="0"/>
        <w:autoSpaceDN w:val="0"/>
        <w:adjustRightInd w:val="0"/>
        <w:spacing w:after="0" w:line="360" w:lineRule="auto"/>
        <w:rPr>
          <w:rFonts w:ascii="Arial" w:hAnsi="Arial" w:cs="Arial"/>
          <w:bCs/>
          <w:sz w:val="22"/>
          <w:szCs w:val="22"/>
        </w:rPr>
      </w:pPr>
    </w:p>
    <w:p w14:paraId="6F3E7D63" w14:textId="5313F14A" w:rsidR="00C915DD" w:rsidRPr="00C915DD" w:rsidRDefault="00C915DD" w:rsidP="00C915DD">
      <w:pPr>
        <w:widowControl w:val="0"/>
        <w:overflowPunct w:val="0"/>
        <w:autoSpaceDE w:val="0"/>
        <w:autoSpaceDN w:val="0"/>
        <w:adjustRightInd w:val="0"/>
        <w:spacing w:after="0" w:line="360" w:lineRule="auto"/>
        <w:rPr>
          <w:rFonts w:ascii="Arial" w:hAnsi="Arial" w:cs="Arial"/>
          <w:b/>
          <w:sz w:val="22"/>
          <w:szCs w:val="22"/>
        </w:rPr>
      </w:pPr>
      <w:r w:rsidRPr="00C915DD">
        <w:rPr>
          <w:rFonts w:ascii="Arial" w:hAnsi="Arial" w:cs="Arial"/>
          <w:b/>
          <w:sz w:val="22"/>
          <w:szCs w:val="22"/>
        </w:rPr>
        <w:t>KEY TASKS</w:t>
      </w:r>
    </w:p>
    <w:p w14:paraId="32B0CDDD" w14:textId="11D740EF" w:rsidR="00EA31C0" w:rsidRPr="00C915DD" w:rsidRDefault="00EA31C0" w:rsidP="00C915DD">
      <w:pPr>
        <w:widowControl w:val="0"/>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In support of key responsibili</w:t>
      </w:r>
      <w:r w:rsidR="00D10724" w:rsidRPr="00C915DD">
        <w:rPr>
          <w:rFonts w:ascii="Arial" w:hAnsi="Arial" w:cs="Arial"/>
          <w:bCs/>
          <w:sz w:val="22"/>
          <w:szCs w:val="22"/>
        </w:rPr>
        <w:t>ty</w:t>
      </w:r>
      <w:r w:rsidRPr="00C915DD">
        <w:rPr>
          <w:rFonts w:ascii="Arial" w:hAnsi="Arial" w:cs="Arial"/>
          <w:bCs/>
          <w:sz w:val="22"/>
          <w:szCs w:val="22"/>
        </w:rPr>
        <w:t xml:space="preserve"> 1: </w:t>
      </w:r>
      <w:r w:rsidR="00D10724" w:rsidRPr="00C915DD">
        <w:rPr>
          <w:rFonts w:ascii="Arial" w:hAnsi="Arial" w:cs="Arial"/>
          <w:b/>
          <w:sz w:val="22"/>
          <w:szCs w:val="22"/>
        </w:rPr>
        <w:t>Childcare and Welfare</w:t>
      </w:r>
    </w:p>
    <w:p w14:paraId="168151B8" w14:textId="5FAC3F43" w:rsidR="00D10724" w:rsidRPr="00C915DD" w:rsidRDefault="00D10724" w:rsidP="00C915DD">
      <w:pPr>
        <w:pStyle w:val="ListParagraph"/>
        <w:widowControl w:val="0"/>
        <w:numPr>
          <w:ilvl w:val="0"/>
          <w:numId w:val="5"/>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Plan, manage and lead shifts, ensuring children are safe, supported and meaningfully engaged throughout the day.</w:t>
      </w:r>
    </w:p>
    <w:p w14:paraId="0782564F" w14:textId="6E03C754" w:rsidR="00D10724" w:rsidRPr="00C915DD" w:rsidRDefault="00D10724" w:rsidP="00C915DD">
      <w:pPr>
        <w:pStyle w:val="ListParagraph"/>
        <w:widowControl w:val="0"/>
        <w:numPr>
          <w:ilvl w:val="0"/>
          <w:numId w:val="5"/>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Ensure each child’s Placement Plan is consistently followed and adhered to.</w:t>
      </w:r>
    </w:p>
    <w:p w14:paraId="5C9CE39E" w14:textId="0EFC5286" w:rsidR="00D10724" w:rsidRPr="00C915DD" w:rsidRDefault="00D10724" w:rsidP="00C915DD">
      <w:pPr>
        <w:pStyle w:val="ListParagraph"/>
        <w:widowControl w:val="0"/>
        <w:numPr>
          <w:ilvl w:val="0"/>
          <w:numId w:val="5"/>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Promote and support education, ensuring children attend and engage with their educational provision.</w:t>
      </w:r>
    </w:p>
    <w:p w14:paraId="0C5DB0B6" w14:textId="77777777" w:rsidR="00D10724" w:rsidRPr="00C915DD" w:rsidRDefault="00D10724" w:rsidP="00C915DD">
      <w:pPr>
        <w:widowControl w:val="0"/>
        <w:overflowPunct w:val="0"/>
        <w:autoSpaceDE w:val="0"/>
        <w:autoSpaceDN w:val="0"/>
        <w:adjustRightInd w:val="0"/>
        <w:spacing w:after="0" w:line="360" w:lineRule="auto"/>
        <w:rPr>
          <w:rFonts w:ascii="Arial" w:hAnsi="Arial" w:cs="Arial"/>
          <w:bCs/>
          <w:sz w:val="22"/>
          <w:szCs w:val="22"/>
        </w:rPr>
      </w:pPr>
    </w:p>
    <w:p w14:paraId="7ABB7F36" w14:textId="7CA04669" w:rsidR="00D10724" w:rsidRPr="00C915DD" w:rsidRDefault="00D10724" w:rsidP="00C915DD">
      <w:pPr>
        <w:widowControl w:val="0"/>
        <w:overflowPunct w:val="0"/>
        <w:autoSpaceDE w:val="0"/>
        <w:autoSpaceDN w:val="0"/>
        <w:adjustRightInd w:val="0"/>
        <w:spacing w:after="0" w:line="360" w:lineRule="auto"/>
        <w:rPr>
          <w:rFonts w:ascii="Arial" w:hAnsi="Arial" w:cs="Arial"/>
          <w:b/>
          <w:sz w:val="22"/>
          <w:szCs w:val="22"/>
        </w:rPr>
      </w:pPr>
      <w:r w:rsidRPr="00C915DD">
        <w:rPr>
          <w:rFonts w:ascii="Arial" w:hAnsi="Arial" w:cs="Arial"/>
          <w:bCs/>
          <w:sz w:val="22"/>
          <w:szCs w:val="22"/>
        </w:rPr>
        <w:t xml:space="preserve">In support of key responsibility 2: </w:t>
      </w:r>
      <w:r w:rsidRPr="00C915DD">
        <w:rPr>
          <w:rFonts w:ascii="Arial" w:hAnsi="Arial" w:cs="Arial"/>
          <w:b/>
          <w:sz w:val="22"/>
          <w:szCs w:val="22"/>
        </w:rPr>
        <w:t>Staff Leadership and Support</w:t>
      </w:r>
    </w:p>
    <w:p w14:paraId="67E6EF09" w14:textId="0066AB08" w:rsidR="00D10724" w:rsidRPr="00C915DD" w:rsidRDefault="00D10724" w:rsidP="00C915DD">
      <w:pPr>
        <w:pStyle w:val="ListParagraph"/>
        <w:widowControl w:val="0"/>
        <w:numPr>
          <w:ilvl w:val="0"/>
          <w:numId w:val="6"/>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Ensure all staff act professionally and in line with organisational values.</w:t>
      </w:r>
    </w:p>
    <w:p w14:paraId="730DFE1C" w14:textId="6D9EED3E" w:rsidR="00D10724" w:rsidRPr="00C915DD" w:rsidRDefault="00D10724" w:rsidP="00C915DD">
      <w:pPr>
        <w:pStyle w:val="ListParagraph"/>
        <w:widowControl w:val="0"/>
        <w:numPr>
          <w:ilvl w:val="0"/>
          <w:numId w:val="6"/>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Ensure policies, procedures and risk assessments are always followed.</w:t>
      </w:r>
    </w:p>
    <w:p w14:paraId="2A658B55" w14:textId="2EEE2BE2" w:rsidR="00D10724" w:rsidRPr="00C915DD" w:rsidRDefault="00D10724" w:rsidP="00C915DD">
      <w:pPr>
        <w:pStyle w:val="ListParagraph"/>
        <w:widowControl w:val="0"/>
        <w:numPr>
          <w:ilvl w:val="0"/>
          <w:numId w:val="6"/>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Ensure staff comply with duty rotas and participate in a rolling rota to build experience and skills.</w:t>
      </w:r>
    </w:p>
    <w:p w14:paraId="30E10144" w14:textId="021648DC" w:rsidR="00D10724" w:rsidRPr="00C915DD" w:rsidRDefault="00D10724" w:rsidP="00C915DD">
      <w:pPr>
        <w:pStyle w:val="ListParagraph"/>
        <w:widowControl w:val="0"/>
        <w:numPr>
          <w:ilvl w:val="0"/>
          <w:numId w:val="6"/>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Ensure staff read and act on information in the Daily Log Book.</w:t>
      </w:r>
    </w:p>
    <w:p w14:paraId="192FAA85" w14:textId="2BF5C58A" w:rsidR="00D10724" w:rsidRPr="00C915DD" w:rsidRDefault="00D10724" w:rsidP="00C915DD">
      <w:pPr>
        <w:pStyle w:val="ListParagraph"/>
        <w:widowControl w:val="0"/>
        <w:numPr>
          <w:ilvl w:val="0"/>
          <w:numId w:val="6"/>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Ensure incidents, accidents and restraint records are completed accurately and shared with the Registered Manager within agreed timescales.</w:t>
      </w:r>
    </w:p>
    <w:p w14:paraId="1B197193" w14:textId="0EA7F9A8" w:rsidR="00D10724" w:rsidRPr="00C915DD" w:rsidRDefault="00D10724" w:rsidP="00C915DD">
      <w:pPr>
        <w:pStyle w:val="ListParagraph"/>
        <w:widowControl w:val="0"/>
        <w:numPr>
          <w:ilvl w:val="0"/>
          <w:numId w:val="6"/>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Ensure staff understand and follow Local Authority Child Protection Procedures and organisational safeguarding policies.</w:t>
      </w:r>
    </w:p>
    <w:p w14:paraId="261A96BA" w14:textId="3A26DFDB" w:rsidR="00D10724" w:rsidRPr="00C915DD" w:rsidRDefault="00D10724" w:rsidP="00C915DD">
      <w:pPr>
        <w:pStyle w:val="ListParagraph"/>
        <w:widowControl w:val="0"/>
        <w:numPr>
          <w:ilvl w:val="0"/>
          <w:numId w:val="6"/>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 xml:space="preserve">Ensure confidentiality is </w:t>
      </w:r>
      <w:proofErr w:type="gramStart"/>
      <w:r w:rsidRPr="00C915DD">
        <w:rPr>
          <w:rFonts w:ascii="Arial" w:hAnsi="Arial" w:cs="Arial"/>
          <w:bCs/>
          <w:sz w:val="22"/>
          <w:szCs w:val="22"/>
        </w:rPr>
        <w:t>maintained at all times</w:t>
      </w:r>
      <w:proofErr w:type="gramEnd"/>
      <w:r w:rsidRPr="00C915DD">
        <w:rPr>
          <w:rFonts w:ascii="Arial" w:hAnsi="Arial" w:cs="Arial"/>
          <w:bCs/>
          <w:sz w:val="22"/>
          <w:szCs w:val="22"/>
        </w:rPr>
        <w:t>.</w:t>
      </w:r>
    </w:p>
    <w:p w14:paraId="76B1B9C5" w14:textId="77777777" w:rsidR="00D10724" w:rsidRPr="00C915DD" w:rsidRDefault="00D10724" w:rsidP="00C915DD">
      <w:pPr>
        <w:widowControl w:val="0"/>
        <w:overflowPunct w:val="0"/>
        <w:autoSpaceDE w:val="0"/>
        <w:autoSpaceDN w:val="0"/>
        <w:adjustRightInd w:val="0"/>
        <w:spacing w:after="0" w:line="360" w:lineRule="auto"/>
        <w:rPr>
          <w:rFonts w:ascii="Arial" w:hAnsi="Arial" w:cs="Arial"/>
          <w:bCs/>
          <w:sz w:val="22"/>
          <w:szCs w:val="22"/>
        </w:rPr>
      </w:pPr>
    </w:p>
    <w:p w14:paraId="7713DB3D" w14:textId="440679FF" w:rsidR="00D10724" w:rsidRPr="00C915DD" w:rsidRDefault="00D10724" w:rsidP="00C915DD">
      <w:pPr>
        <w:widowControl w:val="0"/>
        <w:overflowPunct w:val="0"/>
        <w:autoSpaceDE w:val="0"/>
        <w:autoSpaceDN w:val="0"/>
        <w:adjustRightInd w:val="0"/>
        <w:spacing w:after="0" w:line="360" w:lineRule="auto"/>
        <w:rPr>
          <w:rFonts w:ascii="Arial" w:hAnsi="Arial" w:cs="Arial"/>
          <w:b/>
          <w:sz w:val="22"/>
          <w:szCs w:val="22"/>
        </w:rPr>
      </w:pPr>
      <w:r w:rsidRPr="00C915DD">
        <w:rPr>
          <w:rFonts w:ascii="Arial" w:hAnsi="Arial" w:cs="Arial"/>
          <w:bCs/>
          <w:sz w:val="22"/>
          <w:szCs w:val="22"/>
        </w:rPr>
        <w:t xml:space="preserve">In support of key responsibility 3: </w:t>
      </w:r>
      <w:r w:rsidRPr="00C915DD">
        <w:rPr>
          <w:rFonts w:ascii="Arial" w:hAnsi="Arial" w:cs="Arial"/>
          <w:b/>
          <w:sz w:val="22"/>
          <w:szCs w:val="22"/>
        </w:rPr>
        <w:t xml:space="preserve">Staff Supervision and Development </w:t>
      </w:r>
    </w:p>
    <w:p w14:paraId="77773BB3" w14:textId="77777777" w:rsidR="00C915DD" w:rsidRPr="00C915DD" w:rsidRDefault="00C915DD" w:rsidP="00C915DD">
      <w:pPr>
        <w:widowControl w:val="0"/>
        <w:numPr>
          <w:ilvl w:val="0"/>
          <w:numId w:val="7"/>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Undertake or contribute to effective staff supervisions as required.</w:t>
      </w:r>
    </w:p>
    <w:p w14:paraId="343A31BF" w14:textId="77777777" w:rsidR="00C915DD" w:rsidRPr="00C915DD" w:rsidRDefault="00C915DD" w:rsidP="00C915DD">
      <w:pPr>
        <w:widowControl w:val="0"/>
        <w:numPr>
          <w:ilvl w:val="0"/>
          <w:numId w:val="7"/>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 xml:space="preserve">Provide guidance and encouragement regarding training and professional </w:t>
      </w:r>
      <w:r w:rsidRPr="00C915DD">
        <w:rPr>
          <w:rFonts w:ascii="Arial" w:hAnsi="Arial" w:cs="Arial"/>
          <w:bCs/>
          <w:sz w:val="22"/>
          <w:szCs w:val="22"/>
        </w:rPr>
        <w:lastRenderedPageBreak/>
        <w:t>development needs.</w:t>
      </w:r>
    </w:p>
    <w:p w14:paraId="37933FA2" w14:textId="77777777" w:rsidR="00C915DD" w:rsidRPr="00C915DD" w:rsidRDefault="00C915DD" w:rsidP="00C915DD">
      <w:pPr>
        <w:widowControl w:val="0"/>
        <w:numPr>
          <w:ilvl w:val="0"/>
          <w:numId w:val="7"/>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Ensure supervised staff complete induction requirements, mandatory training and Personal Development Plans.</w:t>
      </w:r>
    </w:p>
    <w:p w14:paraId="26FCFC20" w14:textId="77777777" w:rsidR="00C915DD" w:rsidRPr="00C915DD" w:rsidRDefault="00C915DD" w:rsidP="00C915DD">
      <w:pPr>
        <w:widowControl w:val="0"/>
        <w:numPr>
          <w:ilvl w:val="0"/>
          <w:numId w:val="7"/>
        </w:numPr>
        <w:overflowPunct w:val="0"/>
        <w:autoSpaceDE w:val="0"/>
        <w:autoSpaceDN w:val="0"/>
        <w:adjustRightInd w:val="0"/>
        <w:spacing w:after="0" w:line="360" w:lineRule="auto"/>
        <w:rPr>
          <w:rFonts w:ascii="Arial" w:hAnsi="Arial" w:cs="Arial"/>
          <w:bCs/>
          <w:sz w:val="22"/>
          <w:szCs w:val="22"/>
        </w:rPr>
      </w:pPr>
      <w:r w:rsidRPr="00C915DD">
        <w:rPr>
          <w:rFonts w:ascii="Arial" w:hAnsi="Arial" w:cs="Arial"/>
          <w:bCs/>
          <w:sz w:val="22"/>
          <w:szCs w:val="22"/>
        </w:rPr>
        <w:t>Raise concerns regarding staff performance, conduct or attitude through supervision or with the Registered Manager as appropriate.</w:t>
      </w:r>
    </w:p>
    <w:p w14:paraId="1BA65FF2" w14:textId="77777777" w:rsidR="00C915DD" w:rsidRPr="00C915DD" w:rsidRDefault="00C915DD" w:rsidP="00C915DD">
      <w:pPr>
        <w:widowControl w:val="0"/>
        <w:overflowPunct w:val="0"/>
        <w:autoSpaceDE w:val="0"/>
        <w:autoSpaceDN w:val="0"/>
        <w:adjustRightInd w:val="0"/>
        <w:spacing w:after="0" w:line="360" w:lineRule="auto"/>
        <w:rPr>
          <w:rFonts w:ascii="Arial" w:hAnsi="Arial" w:cs="Arial"/>
          <w:sz w:val="22"/>
          <w:szCs w:val="22"/>
        </w:rPr>
      </w:pPr>
    </w:p>
    <w:p w14:paraId="52611C09" w14:textId="2F1054F0" w:rsidR="00C915DD" w:rsidRPr="00C915DD" w:rsidRDefault="00C915DD" w:rsidP="00C915DD">
      <w:pPr>
        <w:widowControl w:val="0"/>
        <w:overflowPunct w:val="0"/>
        <w:autoSpaceDE w:val="0"/>
        <w:autoSpaceDN w:val="0"/>
        <w:adjustRightInd w:val="0"/>
        <w:spacing w:after="0" w:line="360" w:lineRule="auto"/>
        <w:rPr>
          <w:rFonts w:ascii="Arial" w:hAnsi="Arial" w:cs="Arial"/>
          <w:sz w:val="22"/>
          <w:szCs w:val="22"/>
        </w:rPr>
      </w:pPr>
      <w:r w:rsidRPr="00C915DD">
        <w:rPr>
          <w:rFonts w:ascii="Arial" w:hAnsi="Arial" w:cs="Arial"/>
          <w:sz w:val="22"/>
          <w:szCs w:val="22"/>
        </w:rPr>
        <w:t xml:space="preserve">In support of key responsibility 4: </w:t>
      </w:r>
      <w:r w:rsidRPr="00C915DD">
        <w:rPr>
          <w:rFonts w:ascii="Arial" w:hAnsi="Arial" w:cs="Arial"/>
          <w:b/>
          <w:bCs/>
          <w:sz w:val="22"/>
          <w:szCs w:val="22"/>
        </w:rPr>
        <w:t>Escalation and Reporting</w:t>
      </w:r>
    </w:p>
    <w:p w14:paraId="727D58E3" w14:textId="77777777" w:rsidR="00C915DD" w:rsidRPr="00C915DD" w:rsidRDefault="00C915DD" w:rsidP="00C915DD">
      <w:pPr>
        <w:widowControl w:val="0"/>
        <w:numPr>
          <w:ilvl w:val="0"/>
          <w:numId w:val="8"/>
        </w:numPr>
        <w:overflowPunct w:val="0"/>
        <w:autoSpaceDE w:val="0"/>
        <w:autoSpaceDN w:val="0"/>
        <w:adjustRightInd w:val="0"/>
        <w:spacing w:after="0" w:line="360" w:lineRule="auto"/>
        <w:rPr>
          <w:rFonts w:ascii="Arial" w:hAnsi="Arial" w:cs="Arial"/>
          <w:sz w:val="22"/>
          <w:szCs w:val="22"/>
        </w:rPr>
      </w:pPr>
      <w:r w:rsidRPr="00C915DD">
        <w:rPr>
          <w:rFonts w:ascii="Arial" w:hAnsi="Arial" w:cs="Arial"/>
          <w:sz w:val="22"/>
          <w:szCs w:val="22"/>
        </w:rPr>
        <w:t>Escalate serious concerns, incidents or risks directly to the Registered Manager without delay.</w:t>
      </w:r>
    </w:p>
    <w:p w14:paraId="4DC7F194" w14:textId="417BD247" w:rsidR="00C915DD" w:rsidRPr="00C915DD" w:rsidRDefault="00C915DD" w:rsidP="00C915DD">
      <w:pPr>
        <w:widowControl w:val="0"/>
        <w:overflowPunct w:val="0"/>
        <w:autoSpaceDE w:val="0"/>
        <w:autoSpaceDN w:val="0"/>
        <w:adjustRightInd w:val="0"/>
        <w:spacing w:after="0" w:line="360" w:lineRule="auto"/>
        <w:rPr>
          <w:rFonts w:ascii="Arial" w:hAnsi="Arial" w:cs="Arial"/>
          <w:sz w:val="22"/>
          <w:szCs w:val="22"/>
        </w:rPr>
      </w:pPr>
      <w:r w:rsidRPr="00C915DD">
        <w:rPr>
          <w:rFonts w:ascii="Arial" w:hAnsi="Arial" w:cs="Arial"/>
          <w:sz w:val="22"/>
          <w:szCs w:val="22"/>
        </w:rPr>
        <w:t xml:space="preserve">In support of key responsibility 5: </w:t>
      </w:r>
      <w:r w:rsidRPr="00C915DD">
        <w:rPr>
          <w:rFonts w:ascii="Arial" w:hAnsi="Arial" w:cs="Arial"/>
          <w:b/>
          <w:bCs/>
          <w:sz w:val="22"/>
          <w:szCs w:val="22"/>
        </w:rPr>
        <w:t>Safeguarding and Practice Standards</w:t>
      </w:r>
    </w:p>
    <w:p w14:paraId="0A8B9103" w14:textId="77777777" w:rsidR="00C915DD" w:rsidRPr="00C915DD" w:rsidRDefault="00C915DD" w:rsidP="00C915DD">
      <w:pPr>
        <w:widowControl w:val="0"/>
        <w:numPr>
          <w:ilvl w:val="0"/>
          <w:numId w:val="9"/>
        </w:numPr>
        <w:overflowPunct w:val="0"/>
        <w:autoSpaceDE w:val="0"/>
        <w:autoSpaceDN w:val="0"/>
        <w:adjustRightInd w:val="0"/>
        <w:spacing w:after="0" w:line="360" w:lineRule="auto"/>
        <w:rPr>
          <w:rFonts w:ascii="Arial" w:hAnsi="Arial" w:cs="Arial"/>
          <w:sz w:val="22"/>
          <w:szCs w:val="22"/>
        </w:rPr>
      </w:pPr>
      <w:r w:rsidRPr="00C915DD">
        <w:rPr>
          <w:rFonts w:ascii="Arial" w:hAnsi="Arial" w:cs="Arial"/>
          <w:sz w:val="22"/>
          <w:szCs w:val="22"/>
        </w:rPr>
        <w:t>Identify and respond to safeguarding or poor practice concerns in line with policy and procedure.</w:t>
      </w:r>
    </w:p>
    <w:p w14:paraId="2746D631" w14:textId="77777777" w:rsidR="00C915DD" w:rsidRPr="00C915DD" w:rsidRDefault="00C915DD" w:rsidP="00C915DD">
      <w:pPr>
        <w:widowControl w:val="0"/>
        <w:numPr>
          <w:ilvl w:val="0"/>
          <w:numId w:val="9"/>
        </w:numPr>
        <w:overflowPunct w:val="0"/>
        <w:autoSpaceDE w:val="0"/>
        <w:autoSpaceDN w:val="0"/>
        <w:adjustRightInd w:val="0"/>
        <w:spacing w:after="0" w:line="360" w:lineRule="auto"/>
        <w:rPr>
          <w:rFonts w:ascii="Arial" w:hAnsi="Arial" w:cs="Arial"/>
          <w:sz w:val="22"/>
          <w:szCs w:val="22"/>
        </w:rPr>
      </w:pPr>
      <w:r w:rsidRPr="00C915DD">
        <w:rPr>
          <w:rFonts w:ascii="Arial" w:hAnsi="Arial" w:cs="Arial"/>
          <w:sz w:val="22"/>
          <w:szCs w:val="22"/>
        </w:rPr>
        <w:t>Report all safeguarding concerns immediately in accordance with safeguarding policies.</w:t>
      </w:r>
    </w:p>
    <w:p w14:paraId="4509DD1E" w14:textId="77777777" w:rsidR="00C915DD" w:rsidRPr="00C915DD" w:rsidRDefault="00C915DD" w:rsidP="00C915DD">
      <w:pPr>
        <w:widowControl w:val="0"/>
        <w:overflowPunct w:val="0"/>
        <w:autoSpaceDE w:val="0"/>
        <w:autoSpaceDN w:val="0"/>
        <w:adjustRightInd w:val="0"/>
        <w:spacing w:after="0" w:line="360" w:lineRule="auto"/>
        <w:rPr>
          <w:rFonts w:ascii="Arial" w:hAnsi="Arial" w:cs="Arial"/>
          <w:b/>
          <w:bCs/>
          <w:sz w:val="22"/>
          <w:szCs w:val="22"/>
        </w:rPr>
      </w:pPr>
    </w:p>
    <w:p w14:paraId="63E65BE6" w14:textId="3DDFD8F7" w:rsidR="00C915DD" w:rsidRPr="00C915DD" w:rsidRDefault="00C915DD" w:rsidP="00C915DD">
      <w:pPr>
        <w:widowControl w:val="0"/>
        <w:overflowPunct w:val="0"/>
        <w:autoSpaceDE w:val="0"/>
        <w:autoSpaceDN w:val="0"/>
        <w:adjustRightInd w:val="0"/>
        <w:spacing w:after="0" w:line="360" w:lineRule="auto"/>
        <w:rPr>
          <w:rFonts w:ascii="Arial" w:hAnsi="Arial" w:cs="Arial"/>
          <w:b/>
          <w:bCs/>
          <w:sz w:val="22"/>
          <w:szCs w:val="22"/>
        </w:rPr>
      </w:pPr>
      <w:r w:rsidRPr="00C915DD">
        <w:rPr>
          <w:rFonts w:ascii="Arial" w:hAnsi="Arial" w:cs="Arial"/>
          <w:b/>
          <w:bCs/>
          <w:sz w:val="22"/>
          <w:szCs w:val="22"/>
        </w:rPr>
        <w:t>GENERAL</w:t>
      </w:r>
    </w:p>
    <w:p w14:paraId="665052BD" w14:textId="2E355B12" w:rsidR="00C915DD" w:rsidRPr="00C915DD" w:rsidRDefault="00C915DD" w:rsidP="00C915DD">
      <w:pPr>
        <w:widowControl w:val="0"/>
        <w:numPr>
          <w:ilvl w:val="0"/>
          <w:numId w:val="11"/>
        </w:numPr>
        <w:overflowPunct w:val="0"/>
        <w:autoSpaceDE w:val="0"/>
        <w:autoSpaceDN w:val="0"/>
        <w:adjustRightInd w:val="0"/>
        <w:spacing w:after="0" w:line="360" w:lineRule="auto"/>
        <w:rPr>
          <w:rFonts w:ascii="Arial" w:hAnsi="Arial" w:cs="Arial"/>
          <w:sz w:val="22"/>
          <w:szCs w:val="22"/>
        </w:rPr>
      </w:pPr>
      <w:r w:rsidRPr="00C915DD">
        <w:rPr>
          <w:rFonts w:ascii="Arial" w:hAnsi="Arial" w:cs="Arial"/>
          <w:sz w:val="22"/>
          <w:szCs w:val="22"/>
        </w:rPr>
        <w:t>To attend meetings and training as required.</w:t>
      </w:r>
    </w:p>
    <w:p w14:paraId="3283154C" w14:textId="77777777" w:rsidR="00C915DD" w:rsidRPr="00C915DD" w:rsidRDefault="00C915DD" w:rsidP="00C915DD">
      <w:pPr>
        <w:widowControl w:val="0"/>
        <w:numPr>
          <w:ilvl w:val="0"/>
          <w:numId w:val="11"/>
        </w:numPr>
        <w:overflowPunct w:val="0"/>
        <w:autoSpaceDE w:val="0"/>
        <w:autoSpaceDN w:val="0"/>
        <w:adjustRightInd w:val="0"/>
        <w:spacing w:after="0" w:line="360" w:lineRule="auto"/>
        <w:rPr>
          <w:rFonts w:ascii="Arial" w:hAnsi="Arial" w:cs="Arial"/>
          <w:sz w:val="22"/>
          <w:szCs w:val="22"/>
        </w:rPr>
      </w:pPr>
      <w:r w:rsidRPr="00C915DD">
        <w:rPr>
          <w:rFonts w:ascii="Arial" w:hAnsi="Arial" w:cs="Arial"/>
          <w:sz w:val="22"/>
          <w:szCs w:val="22"/>
        </w:rPr>
        <w:t>To share the responsibility for creating a pleasant working environment.</w:t>
      </w:r>
    </w:p>
    <w:p w14:paraId="69D4C904" w14:textId="77777777" w:rsidR="00C915DD" w:rsidRPr="00C915DD" w:rsidRDefault="00C915DD" w:rsidP="00C915DD">
      <w:pPr>
        <w:widowControl w:val="0"/>
        <w:numPr>
          <w:ilvl w:val="0"/>
          <w:numId w:val="11"/>
        </w:numPr>
        <w:overflowPunct w:val="0"/>
        <w:autoSpaceDE w:val="0"/>
        <w:autoSpaceDN w:val="0"/>
        <w:adjustRightInd w:val="0"/>
        <w:spacing w:after="0" w:line="360" w:lineRule="auto"/>
        <w:rPr>
          <w:rFonts w:ascii="Arial" w:hAnsi="Arial" w:cs="Arial"/>
          <w:sz w:val="22"/>
          <w:szCs w:val="22"/>
        </w:rPr>
      </w:pPr>
      <w:r w:rsidRPr="00C915DD">
        <w:rPr>
          <w:rFonts w:ascii="Arial" w:hAnsi="Arial" w:cs="Arial"/>
          <w:sz w:val="22"/>
          <w:szCs w:val="22"/>
        </w:rPr>
        <w:t xml:space="preserve">To be flexible in hours of work </w:t>
      </w:r>
      <w:proofErr w:type="gramStart"/>
      <w:r w:rsidRPr="00C915DD">
        <w:rPr>
          <w:rFonts w:ascii="Arial" w:hAnsi="Arial" w:cs="Arial"/>
          <w:sz w:val="22"/>
          <w:szCs w:val="22"/>
        </w:rPr>
        <w:t>in order to</w:t>
      </w:r>
      <w:proofErr w:type="gramEnd"/>
      <w:r w:rsidRPr="00C915DD">
        <w:rPr>
          <w:rFonts w:ascii="Arial" w:hAnsi="Arial" w:cs="Arial"/>
          <w:sz w:val="22"/>
          <w:szCs w:val="22"/>
        </w:rPr>
        <w:t xml:space="preserve"> meet tasks required.</w:t>
      </w:r>
    </w:p>
    <w:p w14:paraId="23309870" w14:textId="77777777" w:rsidR="00C915DD" w:rsidRPr="00C915DD" w:rsidRDefault="00C915DD" w:rsidP="00C915DD">
      <w:pPr>
        <w:widowControl w:val="0"/>
        <w:numPr>
          <w:ilvl w:val="0"/>
          <w:numId w:val="11"/>
        </w:numPr>
        <w:overflowPunct w:val="0"/>
        <w:autoSpaceDE w:val="0"/>
        <w:autoSpaceDN w:val="0"/>
        <w:adjustRightInd w:val="0"/>
        <w:spacing w:after="0" w:line="360" w:lineRule="auto"/>
        <w:rPr>
          <w:rFonts w:ascii="Arial" w:hAnsi="Arial" w:cs="Arial"/>
          <w:sz w:val="22"/>
          <w:szCs w:val="22"/>
        </w:rPr>
      </w:pPr>
      <w:r w:rsidRPr="00C915DD">
        <w:rPr>
          <w:rFonts w:ascii="Arial" w:hAnsi="Arial" w:cs="Arial"/>
          <w:sz w:val="22"/>
          <w:szCs w:val="22"/>
        </w:rPr>
        <w:t>To be aware of Health and Safety regulations particularly as related to the upkeep of the building and its surroundings.</w:t>
      </w:r>
    </w:p>
    <w:p w14:paraId="1A54CF71" w14:textId="77777777" w:rsidR="00C915DD" w:rsidRPr="00C915DD" w:rsidRDefault="00C915DD" w:rsidP="00C915DD">
      <w:pPr>
        <w:widowControl w:val="0"/>
        <w:numPr>
          <w:ilvl w:val="0"/>
          <w:numId w:val="11"/>
        </w:numPr>
        <w:overflowPunct w:val="0"/>
        <w:autoSpaceDE w:val="0"/>
        <w:autoSpaceDN w:val="0"/>
        <w:adjustRightInd w:val="0"/>
        <w:spacing w:after="0" w:line="360" w:lineRule="auto"/>
        <w:rPr>
          <w:rFonts w:ascii="Arial" w:hAnsi="Arial" w:cs="Arial"/>
          <w:sz w:val="22"/>
          <w:szCs w:val="22"/>
        </w:rPr>
      </w:pPr>
      <w:r w:rsidRPr="00C915DD">
        <w:rPr>
          <w:rFonts w:ascii="Arial" w:hAnsi="Arial" w:cs="Arial"/>
          <w:sz w:val="22"/>
          <w:szCs w:val="22"/>
        </w:rPr>
        <w:t>To undertake any other duties that may be reasonably requested.</w:t>
      </w:r>
    </w:p>
    <w:p w14:paraId="42A6D1DB" w14:textId="77777777" w:rsidR="00C915DD" w:rsidRPr="00C915DD" w:rsidRDefault="00C915DD" w:rsidP="00C915DD">
      <w:pPr>
        <w:widowControl w:val="0"/>
        <w:numPr>
          <w:ilvl w:val="0"/>
          <w:numId w:val="11"/>
        </w:numPr>
        <w:overflowPunct w:val="0"/>
        <w:autoSpaceDE w:val="0"/>
        <w:autoSpaceDN w:val="0"/>
        <w:adjustRightInd w:val="0"/>
        <w:spacing w:after="0" w:line="360" w:lineRule="auto"/>
        <w:rPr>
          <w:rFonts w:ascii="Arial" w:hAnsi="Arial" w:cs="Arial"/>
          <w:sz w:val="22"/>
          <w:szCs w:val="22"/>
        </w:rPr>
      </w:pPr>
      <w:r w:rsidRPr="00C915DD">
        <w:rPr>
          <w:rFonts w:ascii="Arial" w:hAnsi="Arial" w:cs="Arial"/>
          <w:sz w:val="22"/>
          <w:szCs w:val="22"/>
        </w:rPr>
        <w:t>To safeguard and promote the welfare of children and be aware of relevant policies and procedures.</w:t>
      </w:r>
    </w:p>
    <w:p w14:paraId="14CD940E" w14:textId="77777777" w:rsidR="00C915DD" w:rsidRPr="00C915DD" w:rsidRDefault="00C915DD" w:rsidP="00C915DD">
      <w:pPr>
        <w:widowControl w:val="0"/>
        <w:numPr>
          <w:ilvl w:val="0"/>
          <w:numId w:val="11"/>
        </w:numPr>
        <w:overflowPunct w:val="0"/>
        <w:autoSpaceDE w:val="0"/>
        <w:autoSpaceDN w:val="0"/>
        <w:adjustRightInd w:val="0"/>
        <w:spacing w:after="0" w:line="360" w:lineRule="auto"/>
        <w:rPr>
          <w:rFonts w:ascii="Arial" w:hAnsi="Arial" w:cs="Arial"/>
          <w:sz w:val="22"/>
          <w:szCs w:val="22"/>
        </w:rPr>
      </w:pPr>
      <w:r w:rsidRPr="00C915DD">
        <w:rPr>
          <w:rFonts w:ascii="Arial" w:hAnsi="Arial" w:cs="Arial"/>
          <w:sz w:val="22"/>
          <w:szCs w:val="22"/>
        </w:rPr>
        <w:t>Adhere to and promote the Company’s Equalities, Inclusion and Diversity Policy.</w:t>
      </w:r>
    </w:p>
    <w:p w14:paraId="2DB59A3B" w14:textId="77777777" w:rsidR="00C915DD" w:rsidRPr="00C915DD" w:rsidRDefault="00C915DD" w:rsidP="00C915DD">
      <w:pPr>
        <w:widowControl w:val="0"/>
        <w:numPr>
          <w:ilvl w:val="0"/>
          <w:numId w:val="11"/>
        </w:numPr>
        <w:overflowPunct w:val="0"/>
        <w:autoSpaceDE w:val="0"/>
        <w:autoSpaceDN w:val="0"/>
        <w:adjustRightInd w:val="0"/>
        <w:spacing w:after="0" w:line="360" w:lineRule="auto"/>
        <w:rPr>
          <w:rFonts w:ascii="Arial" w:hAnsi="Arial" w:cs="Arial"/>
          <w:sz w:val="22"/>
          <w:szCs w:val="22"/>
        </w:rPr>
      </w:pPr>
      <w:r w:rsidRPr="00C915DD">
        <w:rPr>
          <w:rFonts w:ascii="Arial" w:hAnsi="Arial" w:cs="Arial"/>
          <w:sz w:val="22"/>
          <w:szCs w:val="22"/>
        </w:rPr>
        <w:t>The above is not an exhaustive list of duties and you will be expected to perform different tasks as necessitated by your changing role within the organisation and the overall objectives of the Children Residential Services.</w:t>
      </w:r>
    </w:p>
    <w:p w14:paraId="60806825" w14:textId="77777777" w:rsidR="00C915DD" w:rsidRPr="00C915DD" w:rsidRDefault="00C915DD" w:rsidP="00C915DD">
      <w:pPr>
        <w:widowControl w:val="0"/>
        <w:overflowPunct w:val="0"/>
        <w:autoSpaceDE w:val="0"/>
        <w:autoSpaceDN w:val="0"/>
        <w:adjustRightInd w:val="0"/>
        <w:spacing w:after="0" w:line="360" w:lineRule="auto"/>
        <w:rPr>
          <w:rFonts w:ascii="Arial" w:hAnsi="Arial" w:cs="Arial"/>
          <w:sz w:val="22"/>
          <w:szCs w:val="22"/>
        </w:rPr>
      </w:pPr>
    </w:p>
    <w:p w14:paraId="7A10DFB0" w14:textId="77777777" w:rsidR="00C915DD" w:rsidRPr="00D10724" w:rsidRDefault="00C915DD" w:rsidP="00D10724">
      <w:pPr>
        <w:widowControl w:val="0"/>
        <w:overflowPunct w:val="0"/>
        <w:autoSpaceDE w:val="0"/>
        <w:autoSpaceDN w:val="0"/>
        <w:adjustRightInd w:val="0"/>
        <w:spacing w:after="0" w:line="360" w:lineRule="auto"/>
        <w:rPr>
          <w:rFonts w:ascii="Arial" w:hAnsi="Arial" w:cs="Arial"/>
          <w:bCs/>
          <w:sz w:val="22"/>
          <w:szCs w:val="22"/>
        </w:rPr>
      </w:pPr>
    </w:p>
    <w:p w14:paraId="7B009879" w14:textId="6C5F27C1" w:rsidR="00EA31C0" w:rsidRPr="00EA31C0" w:rsidRDefault="00EA31C0" w:rsidP="00EA31C0">
      <w:pPr>
        <w:pStyle w:val="Header"/>
        <w:spacing w:line="360" w:lineRule="auto"/>
        <w:ind w:left="360"/>
        <w:jc w:val="both"/>
        <w:rPr>
          <w:rFonts w:ascii="Arial" w:hAnsi="Arial" w:cs="Arial"/>
          <w:bCs/>
          <w:sz w:val="22"/>
          <w:szCs w:val="22"/>
        </w:rPr>
      </w:pPr>
    </w:p>
    <w:p w14:paraId="1FA208A8" w14:textId="77777777" w:rsidR="00EA31C0" w:rsidRPr="00EA31C0" w:rsidRDefault="00EA31C0" w:rsidP="00EA31C0">
      <w:pPr>
        <w:pStyle w:val="Header"/>
        <w:spacing w:line="360" w:lineRule="auto"/>
        <w:ind w:left="720"/>
        <w:jc w:val="both"/>
        <w:rPr>
          <w:rFonts w:ascii="Arial" w:hAnsi="Arial" w:cs="Arial"/>
          <w:b/>
          <w:sz w:val="22"/>
          <w:szCs w:val="22"/>
        </w:rPr>
      </w:pPr>
    </w:p>
    <w:p w14:paraId="7F0DD8A5" w14:textId="77777777" w:rsidR="00EA31C0" w:rsidRDefault="00EA31C0"/>
    <w:sectPr w:rsidR="00EA31C0" w:rsidSect="00233F0F">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6B4C" w14:textId="77777777" w:rsidR="009E72C4" w:rsidRDefault="009E72C4" w:rsidP="004C289C">
      <w:pPr>
        <w:spacing w:after="0" w:line="240" w:lineRule="auto"/>
      </w:pPr>
      <w:r>
        <w:separator/>
      </w:r>
    </w:p>
  </w:endnote>
  <w:endnote w:type="continuationSeparator" w:id="0">
    <w:p w14:paraId="7850E47F" w14:textId="77777777" w:rsidR="009E72C4" w:rsidRDefault="009E72C4"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14:paraId="71E50FEA" w14:textId="77777777" w:rsidR="00355D4A" w:rsidRPr="00355D4A" w:rsidRDefault="00355D4A" w:rsidP="0002504E">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7BA082C8" w14:textId="43A2DB7A" w:rsidR="00C64B40" w:rsidRPr="00355D4A" w:rsidRDefault="00355D4A" w:rsidP="0002504E">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C915DD">
              <w:rPr>
                <w:rFonts w:ascii="Arial" w:eastAsia="Calibri" w:hAnsi="Arial" w:cs="Arial"/>
                <w:b/>
                <w:bCs/>
                <w:color w:val="262626" w:themeColor="text1" w:themeTint="D9"/>
                <w:sz w:val="18"/>
                <w:szCs w:val="20"/>
              </w:rPr>
              <w:t xml:space="preserve"> </w:t>
            </w:r>
            <w:r w:rsidR="00C915DD">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C915DD">
              <w:rPr>
                <w:rFonts w:ascii="Arial" w:eastAsia="Calibri" w:hAnsi="Arial" w:cs="Arial"/>
                <w:b/>
                <w:bCs/>
                <w:color w:val="262626" w:themeColor="text1" w:themeTint="D9"/>
                <w:sz w:val="18"/>
                <w:szCs w:val="20"/>
              </w:rPr>
              <w:t xml:space="preserve"> </w:t>
            </w:r>
            <w:r w:rsidR="00C915DD">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t xml:space="preserve"> </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C915DD">
              <w:rPr>
                <w:rFonts w:ascii="Arial" w:eastAsia="Calibri" w:hAnsi="Arial" w:cs="Arial"/>
                <w:b/>
                <w:color w:val="262626" w:themeColor="text1" w:themeTint="D9"/>
                <w:sz w:val="18"/>
                <w:szCs w:val="20"/>
              </w:rPr>
              <w:t xml:space="preserve"> </w:t>
            </w:r>
            <w:proofErr w:type="spellStart"/>
            <w:r w:rsidR="00C915DD">
              <w:rPr>
                <w:rFonts w:ascii="Arial" w:eastAsia="Calibri" w:hAnsi="Arial" w:cs="Arial"/>
                <w:bCs/>
                <w:color w:val="262626" w:themeColor="text1" w:themeTint="D9"/>
                <w:sz w:val="18"/>
                <w:szCs w:val="20"/>
              </w:rPr>
              <w:t>Eploy</w:t>
            </w:r>
            <w:proofErr w:type="spellEnd"/>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386E3" w14:textId="77777777" w:rsidR="009E72C4" w:rsidRDefault="009E72C4" w:rsidP="004C289C">
      <w:pPr>
        <w:spacing w:after="0" w:line="240" w:lineRule="auto"/>
      </w:pPr>
      <w:r>
        <w:separator/>
      </w:r>
    </w:p>
  </w:footnote>
  <w:footnote w:type="continuationSeparator" w:id="0">
    <w:p w14:paraId="5F97DC74" w14:textId="77777777" w:rsidR="009E72C4" w:rsidRDefault="009E72C4"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3B03" w14:textId="77777777" w:rsidR="004C289C" w:rsidRDefault="004C289C">
    <w:pPr>
      <w:pStyle w:val="Header"/>
    </w:pPr>
    <w:r>
      <w:rPr>
        <w:noProof/>
      </w:rPr>
      <w:drawing>
        <wp:anchor distT="0" distB="0" distL="114300" distR="114300" simplePos="0" relativeHeight="251659264" behindDoc="1" locked="0" layoutInCell="1" allowOverlap="1" wp14:anchorId="6974ECAC" wp14:editId="45A866D0">
          <wp:simplePos x="0" y="0"/>
          <wp:positionH relativeFrom="page">
            <wp:posOffset>9525</wp:posOffset>
          </wp:positionH>
          <wp:positionV relativeFrom="paragraph">
            <wp:posOffset>-429260</wp:posOffset>
          </wp:positionV>
          <wp:extent cx="7551419" cy="10680932"/>
          <wp:effectExtent l="0" t="0" r="0" b="6350"/>
          <wp:wrapNone/>
          <wp:docPr id="163767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0D7"/>
    <w:multiLevelType w:val="hybridMultilevel"/>
    <w:tmpl w:val="59AC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17B39"/>
    <w:multiLevelType w:val="multilevel"/>
    <w:tmpl w:val="093C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57C74"/>
    <w:multiLevelType w:val="hybridMultilevel"/>
    <w:tmpl w:val="5B8A4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8B3B84"/>
    <w:multiLevelType w:val="multilevel"/>
    <w:tmpl w:val="F510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75BDA"/>
    <w:multiLevelType w:val="hybridMultilevel"/>
    <w:tmpl w:val="03C0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933A60"/>
    <w:multiLevelType w:val="hybridMultilevel"/>
    <w:tmpl w:val="FB0A571E"/>
    <w:lvl w:ilvl="0" w:tplc="0809000F">
      <w:start w:val="1"/>
      <w:numFmt w:val="decimal"/>
      <w:lvlText w:val="%1."/>
      <w:lvlJc w:val="left"/>
      <w:pPr>
        <w:ind w:left="294" w:hanging="360"/>
      </w:pPr>
    </w:lvl>
    <w:lvl w:ilvl="1" w:tplc="08090019">
      <w:start w:val="1"/>
      <w:numFmt w:val="lowerLetter"/>
      <w:lvlText w:val="%2."/>
      <w:lvlJc w:val="left"/>
      <w:pPr>
        <w:ind w:left="1014" w:hanging="360"/>
      </w:pPr>
    </w:lvl>
    <w:lvl w:ilvl="2" w:tplc="0809001B">
      <w:start w:val="1"/>
      <w:numFmt w:val="lowerRoman"/>
      <w:lvlText w:val="%3."/>
      <w:lvlJc w:val="right"/>
      <w:pPr>
        <w:ind w:left="1734" w:hanging="180"/>
      </w:pPr>
    </w:lvl>
    <w:lvl w:ilvl="3" w:tplc="0809000F">
      <w:start w:val="1"/>
      <w:numFmt w:val="decimal"/>
      <w:lvlText w:val="%4."/>
      <w:lvlJc w:val="left"/>
      <w:pPr>
        <w:ind w:left="2454" w:hanging="360"/>
      </w:pPr>
    </w:lvl>
    <w:lvl w:ilvl="4" w:tplc="08090019">
      <w:start w:val="1"/>
      <w:numFmt w:val="lowerLetter"/>
      <w:lvlText w:val="%5."/>
      <w:lvlJc w:val="left"/>
      <w:pPr>
        <w:ind w:left="3174" w:hanging="360"/>
      </w:pPr>
    </w:lvl>
    <w:lvl w:ilvl="5" w:tplc="0809001B">
      <w:start w:val="1"/>
      <w:numFmt w:val="lowerRoman"/>
      <w:lvlText w:val="%6."/>
      <w:lvlJc w:val="right"/>
      <w:pPr>
        <w:ind w:left="3894" w:hanging="180"/>
      </w:pPr>
    </w:lvl>
    <w:lvl w:ilvl="6" w:tplc="0809000F">
      <w:start w:val="1"/>
      <w:numFmt w:val="decimal"/>
      <w:lvlText w:val="%7."/>
      <w:lvlJc w:val="left"/>
      <w:pPr>
        <w:ind w:left="4614" w:hanging="360"/>
      </w:pPr>
    </w:lvl>
    <w:lvl w:ilvl="7" w:tplc="08090019">
      <w:start w:val="1"/>
      <w:numFmt w:val="lowerLetter"/>
      <w:lvlText w:val="%8."/>
      <w:lvlJc w:val="left"/>
      <w:pPr>
        <w:ind w:left="5334" w:hanging="360"/>
      </w:pPr>
    </w:lvl>
    <w:lvl w:ilvl="8" w:tplc="0809001B">
      <w:start w:val="1"/>
      <w:numFmt w:val="lowerRoman"/>
      <w:lvlText w:val="%9."/>
      <w:lvlJc w:val="right"/>
      <w:pPr>
        <w:ind w:left="6054" w:hanging="180"/>
      </w:pPr>
    </w:lvl>
  </w:abstractNum>
  <w:abstractNum w:abstractNumId="6" w15:restartNumberingAfterBreak="0">
    <w:nsid w:val="484B3B22"/>
    <w:multiLevelType w:val="multilevel"/>
    <w:tmpl w:val="B31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43A27"/>
    <w:multiLevelType w:val="hybridMultilevel"/>
    <w:tmpl w:val="72769E86"/>
    <w:lvl w:ilvl="0" w:tplc="0809000F">
      <w:start w:val="1"/>
      <w:numFmt w:val="decimal"/>
      <w:lvlText w:val="%1."/>
      <w:lvlJc w:val="left"/>
      <w:pPr>
        <w:ind w:left="153" w:hanging="360"/>
      </w:p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8" w15:restartNumberingAfterBreak="0">
    <w:nsid w:val="5D025971"/>
    <w:multiLevelType w:val="hybridMultilevel"/>
    <w:tmpl w:val="23B6887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3D5307A"/>
    <w:multiLevelType w:val="multilevel"/>
    <w:tmpl w:val="0F6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1267FB"/>
    <w:multiLevelType w:val="hybridMultilevel"/>
    <w:tmpl w:val="C750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164344">
    <w:abstractNumId w:val="9"/>
  </w:num>
  <w:num w:numId="2" w16cid:durableId="134026118">
    <w:abstractNumId w:val="4"/>
  </w:num>
  <w:num w:numId="3" w16cid:durableId="1604722994">
    <w:abstractNumId w:val="2"/>
  </w:num>
  <w:num w:numId="4" w16cid:durableId="88264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9998711">
    <w:abstractNumId w:val="10"/>
  </w:num>
  <w:num w:numId="6" w16cid:durableId="223100051">
    <w:abstractNumId w:val="0"/>
  </w:num>
  <w:num w:numId="7" w16cid:durableId="195124231">
    <w:abstractNumId w:val="1"/>
  </w:num>
  <w:num w:numId="8" w16cid:durableId="923682634">
    <w:abstractNumId w:val="6"/>
  </w:num>
  <w:num w:numId="9" w16cid:durableId="1741713672">
    <w:abstractNumId w:val="3"/>
  </w:num>
  <w:num w:numId="10" w16cid:durableId="1679874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9251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C0"/>
    <w:rsid w:val="0002504E"/>
    <w:rsid w:val="00082D22"/>
    <w:rsid w:val="00086948"/>
    <w:rsid w:val="001F6AAB"/>
    <w:rsid w:val="00207DB1"/>
    <w:rsid w:val="00233F0F"/>
    <w:rsid w:val="00311C10"/>
    <w:rsid w:val="003412EC"/>
    <w:rsid w:val="00346E37"/>
    <w:rsid w:val="00355D4A"/>
    <w:rsid w:val="003722F6"/>
    <w:rsid w:val="0039580A"/>
    <w:rsid w:val="004629EC"/>
    <w:rsid w:val="00476660"/>
    <w:rsid w:val="00481DF9"/>
    <w:rsid w:val="004B6583"/>
    <w:rsid w:val="004C289C"/>
    <w:rsid w:val="00670808"/>
    <w:rsid w:val="00693AE9"/>
    <w:rsid w:val="007172D6"/>
    <w:rsid w:val="00722407"/>
    <w:rsid w:val="0072272C"/>
    <w:rsid w:val="0081325B"/>
    <w:rsid w:val="009133B9"/>
    <w:rsid w:val="009D618B"/>
    <w:rsid w:val="009E1887"/>
    <w:rsid w:val="009E72C4"/>
    <w:rsid w:val="00C14376"/>
    <w:rsid w:val="00C64B40"/>
    <w:rsid w:val="00C915DD"/>
    <w:rsid w:val="00D10724"/>
    <w:rsid w:val="00EA31C0"/>
    <w:rsid w:val="00EE07A2"/>
    <w:rsid w:val="00F735B6"/>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39BD"/>
  <w15:chartTrackingRefBased/>
  <w15:docId w15:val="{5A01319A-CA92-4B53-8524-A41E5C25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1C0"/>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Children's%20Homes%20Word%20Doc%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2.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3.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4.xml><?xml version="1.0" encoding="utf-8"?>
<ds:datastoreItem xmlns:ds="http://schemas.openxmlformats.org/officeDocument/2006/customXml" ds:itemID="{57E2E430-531A-409A-B42B-5FADF867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Compass Children's Homes Word Doc Template (3)</Template>
  <TotalTime>0</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Jesel Laxman</cp:lastModifiedBy>
  <cp:revision>2</cp:revision>
  <dcterms:created xsi:type="dcterms:W3CDTF">2026-03-17T11:56:00Z</dcterms:created>
  <dcterms:modified xsi:type="dcterms:W3CDTF">2026-03-17T11:56:00Z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